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2.</w:t>
      </w:r>
    </w:p>
    <w:p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卢氏县杜关镇2025年中央预算内以工代赈项目</w:t>
      </w:r>
    </w:p>
    <w:p>
      <w:pPr>
        <w:pStyle w:val="4"/>
        <w:widowControl/>
        <w:spacing w:before="75" w:beforeAutospacing="0" w:after="75" w:afterAutospacing="0" w:line="520" w:lineRule="exact"/>
        <w:jc w:val="center"/>
        <w:rPr>
          <w:rStyle w:val="7"/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主要材料报价表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655"/>
        <w:gridCol w:w="807"/>
        <w:gridCol w:w="1785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85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卢氏县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杜关镇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2025年中央预算内以工代赈项目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OLE_LINK5" w:colFirst="0" w:colLast="1"/>
            <w:bookmarkStart w:id="1" w:name="OLE_LINK20" w:colFirst="0" w:colLast="3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46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2" w:name="OLE_LINK21" w:colFirst="2" w:colLast="3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36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46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bookmarkEnd w:id="0"/>
        </w:tc>
        <w:tc>
          <w:tcPr>
            <w:tcW w:w="17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6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bookmarkEnd w:id="1"/>
          <w:bookmarkEnd w:id="2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16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型号</w:t>
            </w:r>
          </w:p>
        </w:tc>
        <w:tc>
          <w:tcPr>
            <w:tcW w:w="80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17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报价单价(元)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3" w:name="OLE_LINK4" w:colFirst="0" w:colLast="1"/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17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1.水泥报价必须在备注栏注明水泥品牌，所报主材可单独填写报价表，也可合填报价表。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7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2.所有材料出厂价及运输费均包含税费等费用。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17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3.采购数量为预估数量，最终用量按照结算的数量为准，具体事宜按照合同约定。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1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询价比价人员签字</w:t>
            </w: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bookmarkEnd w:id="3"/>
        </w:tc>
      </w:tr>
    </w:tbl>
    <w:p>
      <w:bookmarkStart w:id="4" w:name="_GoBack"/>
      <w:bookmarkEnd w:id="4"/>
    </w:p>
    <w:sectPr>
      <w:pgSz w:w="11906" w:h="16838"/>
      <w:pgMar w:top="1247" w:right="1417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NWJjZTM4ZjBhODFlMWEzZGNiMGUyMzczNTU1MmIifQ=="/>
  </w:docVars>
  <w:rsids>
    <w:rsidRoot w:val="00000000"/>
    <w:rsid w:val="111E393A"/>
    <w:rsid w:val="16E020C1"/>
    <w:rsid w:val="17DF3C44"/>
    <w:rsid w:val="18A26578"/>
    <w:rsid w:val="308A585F"/>
    <w:rsid w:val="3E173CA8"/>
    <w:rsid w:val="46F529EB"/>
    <w:rsid w:val="5D0F1FBD"/>
    <w:rsid w:val="784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206</Characters>
  <Lines>0</Lines>
  <Paragraphs>0</Paragraphs>
  <TotalTime>2</TotalTime>
  <ScaleCrop>false</ScaleCrop>
  <LinksUpToDate>false</LinksUpToDate>
  <CharactersWithSpaces>226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2024-11-05T08:34:00Z</dcterms:created>
  <dc:creator>1</dc:creator>
  <cp:lastModifiedBy>那个谁~？</cp:lastModifiedBy>
  <cp:lastPrinted>2025-03-27T06:06:00Z</cp:lastPrinted>
  <dcterms:modified xsi:type="dcterms:W3CDTF">2025-11-17T03:31:00Z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B9ECAFEFA7FC4CBE932A9C16FAC3609C_13</vt:lpwstr>
  </property>
  <property fmtid="{D5CDD505-2E9C-101B-9397-08002B2CF9AE}" pid="4" name="KSOTemplateDocerSaveRecord">
    <vt:lpwstr>eyJoZGlkIjoiZjE4MDU0MThlOGQ1ZjI1YmM3ZDM5YWYyZDRjZjAxNTAiLCJ1c2VySWQiOiIzMjE1MTk0NDAifQ==</vt:lpwstr>
  </property>
</Properties>
</file>