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8CCE">
      <w:pPr>
        <w:spacing w:before="229" w:line="210" w:lineRule="auto"/>
        <w:ind w:left="21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val="en-US" w:eastAsia="zh-CN"/>
        </w:rPr>
        <w:t>官道口镇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 xml:space="preserve"> 年度行政执法统计年报</w:t>
      </w:r>
    </w:p>
    <w:p w14:paraId="7D9E8201">
      <w:pPr>
        <w:spacing w:line="262" w:lineRule="auto"/>
        <w:jc w:val="center"/>
        <w:rPr>
          <w:rFonts w:ascii="Arial"/>
          <w:sz w:val="21"/>
        </w:rPr>
      </w:pPr>
    </w:p>
    <w:p w14:paraId="5EA5CA69">
      <w:pPr>
        <w:spacing w:line="262" w:lineRule="auto"/>
        <w:jc w:val="center"/>
        <w:rPr>
          <w:rFonts w:ascii="Arial"/>
          <w:sz w:val="21"/>
        </w:rPr>
      </w:pPr>
    </w:p>
    <w:p w14:paraId="56C0A592">
      <w:pPr>
        <w:spacing w:line="263" w:lineRule="auto"/>
        <w:jc w:val="center"/>
        <w:rPr>
          <w:rFonts w:ascii="Arial"/>
          <w:sz w:val="21"/>
        </w:rPr>
      </w:pPr>
    </w:p>
    <w:p w14:paraId="7D65DF76">
      <w:pPr>
        <w:spacing w:before="101" w:line="241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248926B3">
      <w:pPr>
        <w:spacing w:line="252" w:lineRule="auto"/>
        <w:jc w:val="center"/>
        <w:rPr>
          <w:rFonts w:ascii="Arial"/>
          <w:sz w:val="21"/>
        </w:rPr>
      </w:pPr>
    </w:p>
    <w:p w14:paraId="0811F5D6">
      <w:pPr>
        <w:spacing w:line="252" w:lineRule="auto"/>
        <w:jc w:val="center"/>
        <w:rPr>
          <w:rFonts w:ascii="Arial"/>
          <w:sz w:val="21"/>
        </w:rPr>
      </w:pPr>
    </w:p>
    <w:p w14:paraId="3B5F7693">
      <w:pPr>
        <w:spacing w:line="252" w:lineRule="auto"/>
        <w:jc w:val="center"/>
        <w:rPr>
          <w:rFonts w:ascii="Arial"/>
          <w:sz w:val="21"/>
        </w:rPr>
      </w:pPr>
    </w:p>
    <w:p w14:paraId="5F4AAE67">
      <w:pPr>
        <w:pStyle w:val="2"/>
        <w:spacing w:before="101" w:line="219" w:lineRule="auto"/>
        <w:ind w:left="462"/>
        <w:jc w:val="left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val="en-US" w:eastAsia="zh-CN"/>
        </w:rPr>
        <w:t>官道口镇</w:t>
      </w:r>
      <w:r>
        <w:rPr>
          <w:rFonts w:hint="eastAsia"/>
          <w:color w:val="333333"/>
          <w:spacing w:val="5"/>
          <w:lang w:eastAsia="zh-CN"/>
        </w:rPr>
        <w:t>2025</w:t>
      </w:r>
      <w:r>
        <w:rPr>
          <w:color w:val="333333"/>
          <w:spacing w:val="5"/>
        </w:rPr>
        <w:t>年度行政执法数据表</w:t>
      </w:r>
    </w:p>
    <w:p w14:paraId="08B098E9">
      <w:pPr>
        <w:pStyle w:val="2"/>
        <w:spacing w:before="256" w:line="219" w:lineRule="auto"/>
        <w:ind w:left="466"/>
        <w:jc w:val="left"/>
      </w:pPr>
      <w:r>
        <w:rPr>
          <w:color w:val="333333"/>
          <w:spacing w:val="7"/>
        </w:rPr>
        <w:t>一、行政处罚实施情况统计表</w:t>
      </w:r>
    </w:p>
    <w:p w14:paraId="0637FB22">
      <w:pPr>
        <w:pStyle w:val="2"/>
        <w:spacing w:before="256" w:line="219" w:lineRule="auto"/>
        <w:ind w:left="464"/>
        <w:jc w:val="left"/>
      </w:pPr>
      <w:r>
        <w:rPr>
          <w:color w:val="333333"/>
          <w:spacing w:val="7"/>
        </w:rPr>
        <w:t>二、行政许可实施情况统计表</w:t>
      </w:r>
    </w:p>
    <w:p w14:paraId="1B8559A2">
      <w:pPr>
        <w:pStyle w:val="2"/>
        <w:spacing w:before="256" w:line="219" w:lineRule="auto"/>
        <w:ind w:left="470"/>
        <w:jc w:val="left"/>
      </w:pPr>
      <w:r>
        <w:rPr>
          <w:color w:val="333333"/>
          <w:spacing w:val="7"/>
        </w:rPr>
        <w:t>三、行政强制实施情况统计表</w:t>
      </w:r>
    </w:p>
    <w:p w14:paraId="75EBE7BC">
      <w:pPr>
        <w:pStyle w:val="2"/>
        <w:spacing w:before="256" w:line="219" w:lineRule="auto"/>
        <w:ind w:left="483"/>
        <w:jc w:val="left"/>
      </w:pPr>
      <w:r>
        <w:rPr>
          <w:color w:val="333333"/>
          <w:spacing w:val="6"/>
        </w:rPr>
        <w:t>四、其他行政执法行为实施情况统计表</w:t>
      </w:r>
    </w:p>
    <w:p w14:paraId="6853E05E">
      <w:pPr>
        <w:pStyle w:val="2"/>
        <w:spacing w:before="256" w:line="219" w:lineRule="auto"/>
        <w:ind w:left="462"/>
        <w:jc w:val="left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6"/>
          <w:lang w:val="en-US" w:eastAsia="zh-CN"/>
        </w:rPr>
        <w:t>官道口镇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6"/>
        </w:rPr>
        <w:t>年度行政执法总体情况</w:t>
      </w:r>
    </w:p>
    <w:p w14:paraId="36E46DC3">
      <w:pPr>
        <w:spacing w:line="219" w:lineRule="auto"/>
        <w:jc w:val="center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79E579E">
      <w:pPr>
        <w:spacing w:line="280" w:lineRule="auto"/>
        <w:rPr>
          <w:rFonts w:ascii="Arial"/>
          <w:sz w:val="21"/>
        </w:rPr>
      </w:pPr>
    </w:p>
    <w:p w14:paraId="48F80E5B">
      <w:pPr>
        <w:spacing w:line="280" w:lineRule="auto"/>
        <w:rPr>
          <w:rFonts w:ascii="Arial"/>
          <w:sz w:val="21"/>
        </w:rPr>
      </w:pPr>
    </w:p>
    <w:p w14:paraId="679FD83A">
      <w:pPr>
        <w:spacing w:line="281" w:lineRule="auto"/>
        <w:rPr>
          <w:rFonts w:ascii="Arial"/>
          <w:sz w:val="21"/>
        </w:rPr>
      </w:pPr>
    </w:p>
    <w:p w14:paraId="53A7E1FE"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val="en-US" w:eastAsia="zh-CN"/>
        </w:rPr>
        <w:t>官道口镇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4AB19F55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4A022A29"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官道口镇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566BF858"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14:paraId="232F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 w14:paraId="082064FE"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2366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 w14:paraId="52669181">
            <w:pPr>
              <w:spacing w:line="412" w:lineRule="auto"/>
              <w:rPr>
                <w:rFonts w:ascii="Arial"/>
                <w:sz w:val="21"/>
              </w:rPr>
            </w:pPr>
          </w:p>
          <w:p w14:paraId="228F9800"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 w14:paraId="4EEE26CA">
            <w:pPr>
              <w:spacing w:line="412" w:lineRule="auto"/>
              <w:rPr>
                <w:rFonts w:ascii="Arial"/>
                <w:sz w:val="21"/>
              </w:rPr>
            </w:pPr>
          </w:p>
          <w:p w14:paraId="1705E79A"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 w14:paraId="29D8A954"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 w14:paraId="608CB07C">
            <w:pPr>
              <w:spacing w:line="257" w:lineRule="auto"/>
              <w:rPr>
                <w:rFonts w:ascii="Arial"/>
                <w:sz w:val="21"/>
              </w:rPr>
            </w:pPr>
          </w:p>
          <w:p w14:paraId="1CDA3D32"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 w14:paraId="4CCBEF5E">
            <w:pPr>
              <w:spacing w:line="258" w:lineRule="auto"/>
              <w:rPr>
                <w:rFonts w:ascii="Arial"/>
                <w:sz w:val="21"/>
              </w:rPr>
            </w:pPr>
          </w:p>
          <w:p w14:paraId="05AA00D0"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 w14:paraId="355FCDC2">
            <w:pPr>
              <w:spacing w:line="257" w:lineRule="auto"/>
              <w:rPr>
                <w:rFonts w:ascii="Arial"/>
                <w:sz w:val="21"/>
              </w:rPr>
            </w:pPr>
          </w:p>
          <w:p w14:paraId="0AD29F9E"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 w14:paraId="29F868D2">
            <w:pPr>
              <w:spacing w:line="257" w:lineRule="auto"/>
              <w:rPr>
                <w:rFonts w:ascii="Arial"/>
                <w:sz w:val="21"/>
              </w:rPr>
            </w:pPr>
          </w:p>
          <w:p w14:paraId="79682093"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 w14:paraId="5798D30A">
            <w:pPr>
              <w:spacing w:line="257" w:lineRule="auto"/>
              <w:rPr>
                <w:rFonts w:ascii="Arial"/>
                <w:sz w:val="21"/>
              </w:rPr>
            </w:pPr>
          </w:p>
          <w:p w14:paraId="604A46ED"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 w14:paraId="5928E84C">
            <w:pPr>
              <w:spacing w:line="413" w:lineRule="auto"/>
              <w:rPr>
                <w:rFonts w:ascii="Arial"/>
                <w:sz w:val="21"/>
              </w:rPr>
            </w:pPr>
          </w:p>
          <w:p w14:paraId="7CFCD9F2"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 w14:paraId="090C4CF3">
            <w:pPr>
              <w:spacing w:line="257" w:lineRule="auto"/>
              <w:rPr>
                <w:rFonts w:ascii="Arial"/>
                <w:sz w:val="21"/>
              </w:rPr>
            </w:pPr>
          </w:p>
          <w:p w14:paraId="39AB6188"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1D8D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 w14:paraId="0BCCED7B">
            <w:pPr>
              <w:spacing w:before="83" w:line="194" w:lineRule="auto"/>
              <w:ind w:left="3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1A195E50">
            <w:pPr>
              <w:spacing w:before="83" w:line="194" w:lineRule="auto"/>
              <w:ind w:left="50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391" w:type="dxa"/>
            <w:vAlign w:val="top"/>
          </w:tcPr>
          <w:p w14:paraId="4132FB42">
            <w:pPr>
              <w:spacing w:before="83" w:line="194" w:lineRule="auto"/>
              <w:ind w:left="6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5295F506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1A9C6433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 w14:paraId="239AF9A8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 w14:paraId="38C0CE78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53C8E890">
            <w:pPr>
              <w:spacing w:before="83" w:line="194" w:lineRule="auto"/>
              <w:ind w:left="5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top"/>
          </w:tcPr>
          <w:p w14:paraId="0D650AF6">
            <w:pPr>
              <w:spacing w:before="83" w:line="194" w:lineRule="auto"/>
              <w:ind w:left="60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5" w:type="dxa"/>
            <w:vAlign w:val="top"/>
          </w:tcPr>
          <w:p w14:paraId="0690A8D0">
            <w:pPr>
              <w:spacing w:before="83" w:line="194" w:lineRule="auto"/>
              <w:ind w:left="5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0C6F1D9">
      <w:pPr>
        <w:spacing w:line="353" w:lineRule="auto"/>
        <w:rPr>
          <w:rFonts w:ascii="Arial"/>
          <w:sz w:val="21"/>
        </w:rPr>
      </w:pPr>
    </w:p>
    <w:p w14:paraId="1D9D9D8C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EA4303C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0EA843B1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696BE74F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59E7A28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6572F11E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56F52D38">
      <w:pPr>
        <w:spacing w:line="279" w:lineRule="auto"/>
        <w:rPr>
          <w:rFonts w:ascii="Arial"/>
          <w:sz w:val="21"/>
        </w:rPr>
      </w:pPr>
    </w:p>
    <w:p w14:paraId="31377CA3">
      <w:pPr>
        <w:spacing w:line="279" w:lineRule="auto"/>
        <w:rPr>
          <w:rFonts w:ascii="Arial"/>
          <w:sz w:val="21"/>
        </w:rPr>
      </w:pPr>
    </w:p>
    <w:p w14:paraId="18870344">
      <w:pPr>
        <w:spacing w:line="279" w:lineRule="auto"/>
        <w:rPr>
          <w:rFonts w:ascii="Arial"/>
          <w:sz w:val="21"/>
        </w:rPr>
      </w:pPr>
    </w:p>
    <w:p w14:paraId="15EFC875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19F225AA"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官道口镇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42A7C535">
      <w:pPr>
        <w:spacing w:before="115"/>
      </w:pPr>
    </w:p>
    <w:p w14:paraId="244F2726"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04C4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40EBC675"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2CBC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 w14:paraId="0BF06FF7"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05C58B02"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4F41FBEC"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72F132F1"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3068C17B"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7F91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24" w:type="dxa"/>
            <w:vAlign w:val="top"/>
          </w:tcPr>
          <w:p w14:paraId="5466D276">
            <w:pPr>
              <w:spacing w:before="81" w:line="194" w:lineRule="auto"/>
              <w:ind w:left="78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9" w:type="dxa"/>
            <w:vAlign w:val="top"/>
          </w:tcPr>
          <w:p w14:paraId="3F54EFDA">
            <w:pPr>
              <w:spacing w:before="81" w:line="194" w:lineRule="auto"/>
              <w:ind w:left="9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99" w:type="dxa"/>
            <w:vAlign w:val="top"/>
          </w:tcPr>
          <w:p w14:paraId="761AD2EC">
            <w:pPr>
              <w:spacing w:before="81" w:line="194" w:lineRule="auto"/>
              <w:ind w:left="86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19" w:type="dxa"/>
            <w:vAlign w:val="top"/>
          </w:tcPr>
          <w:p w14:paraId="701E5D32">
            <w:pPr>
              <w:spacing w:before="81" w:line="194" w:lineRule="auto"/>
              <w:ind w:left="7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649" w:type="dxa"/>
            <w:vAlign w:val="top"/>
          </w:tcPr>
          <w:p w14:paraId="41E2BF61">
            <w:pPr>
              <w:spacing w:before="81" w:line="194" w:lineRule="auto"/>
              <w:ind w:left="7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5F26B88">
      <w:pPr>
        <w:spacing w:line="268" w:lineRule="auto"/>
        <w:rPr>
          <w:rFonts w:ascii="Arial"/>
          <w:sz w:val="21"/>
        </w:rPr>
      </w:pPr>
    </w:p>
    <w:p w14:paraId="3110469D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3183E20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5B2FB4A2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4C6B32EE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25CA3D3A">
      <w:pPr>
        <w:spacing w:line="242" w:lineRule="auto"/>
        <w:rPr>
          <w:rFonts w:ascii="Arial"/>
          <w:sz w:val="21"/>
        </w:rPr>
      </w:pPr>
    </w:p>
    <w:p w14:paraId="666DB534">
      <w:pPr>
        <w:spacing w:line="243" w:lineRule="auto"/>
        <w:rPr>
          <w:rFonts w:ascii="Arial"/>
          <w:sz w:val="21"/>
        </w:rPr>
      </w:pPr>
    </w:p>
    <w:p w14:paraId="070A55C9">
      <w:pPr>
        <w:spacing w:line="243" w:lineRule="auto"/>
        <w:rPr>
          <w:rFonts w:ascii="Arial"/>
          <w:sz w:val="21"/>
        </w:rPr>
      </w:pPr>
    </w:p>
    <w:p w14:paraId="2635E5B5">
      <w:pPr>
        <w:spacing w:line="243" w:lineRule="auto"/>
        <w:rPr>
          <w:rFonts w:ascii="Arial"/>
          <w:sz w:val="21"/>
        </w:rPr>
      </w:pPr>
    </w:p>
    <w:p w14:paraId="62A9DD2D">
      <w:pPr>
        <w:spacing w:line="243" w:lineRule="auto"/>
        <w:rPr>
          <w:rFonts w:ascii="Arial"/>
          <w:sz w:val="21"/>
        </w:rPr>
      </w:pPr>
    </w:p>
    <w:p w14:paraId="191F3FA1">
      <w:pPr>
        <w:spacing w:line="243" w:lineRule="auto"/>
        <w:rPr>
          <w:rFonts w:ascii="Arial"/>
          <w:sz w:val="21"/>
        </w:rPr>
      </w:pPr>
    </w:p>
    <w:p w14:paraId="3722CF7D">
      <w:pPr>
        <w:pStyle w:val="2"/>
        <w:spacing w:before="101" w:line="222" w:lineRule="auto"/>
      </w:pPr>
      <w:r>
        <w:rPr>
          <w:spacing w:val="4"/>
        </w:rPr>
        <w:t>表三</w:t>
      </w:r>
    </w:p>
    <w:p w14:paraId="60734A5B"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官道口镇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0DDA88ED">
      <w:pPr>
        <w:spacing w:before="115"/>
      </w:pPr>
    </w:p>
    <w:p w14:paraId="2AE1A8A2"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21B0B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6AD0290C"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3B92EF43"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5E82B2BE"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63CA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BF10436">
            <w:pPr>
              <w:spacing w:line="456" w:lineRule="auto"/>
              <w:rPr>
                <w:rFonts w:ascii="Arial"/>
                <w:sz w:val="21"/>
              </w:rPr>
            </w:pPr>
          </w:p>
          <w:p w14:paraId="135E2BE1"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27CDD0C">
            <w:pPr>
              <w:spacing w:line="256" w:lineRule="auto"/>
              <w:rPr>
                <w:rFonts w:ascii="Arial"/>
                <w:sz w:val="21"/>
              </w:rPr>
            </w:pPr>
          </w:p>
          <w:p w14:paraId="7499F839">
            <w:pPr>
              <w:spacing w:line="256" w:lineRule="auto"/>
              <w:rPr>
                <w:rFonts w:ascii="Arial"/>
                <w:sz w:val="21"/>
              </w:rPr>
            </w:pPr>
          </w:p>
          <w:p w14:paraId="656B97A4">
            <w:pPr>
              <w:spacing w:line="256" w:lineRule="auto"/>
              <w:rPr>
                <w:rFonts w:ascii="Arial"/>
                <w:sz w:val="21"/>
              </w:rPr>
            </w:pPr>
          </w:p>
          <w:p w14:paraId="38DA3A18"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851D078">
            <w:pPr>
              <w:spacing w:line="306" w:lineRule="auto"/>
              <w:rPr>
                <w:rFonts w:ascii="Arial"/>
                <w:sz w:val="21"/>
              </w:rPr>
            </w:pPr>
          </w:p>
          <w:p w14:paraId="45729723">
            <w:pPr>
              <w:spacing w:line="307" w:lineRule="auto"/>
              <w:rPr>
                <w:rFonts w:ascii="Arial"/>
                <w:sz w:val="21"/>
              </w:rPr>
            </w:pPr>
          </w:p>
          <w:p w14:paraId="06DD6E3D"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7CFC12">
            <w:pPr>
              <w:spacing w:line="305" w:lineRule="auto"/>
              <w:rPr>
                <w:rFonts w:ascii="Arial"/>
                <w:sz w:val="21"/>
              </w:rPr>
            </w:pPr>
          </w:p>
          <w:p w14:paraId="39373357">
            <w:pPr>
              <w:spacing w:line="306" w:lineRule="auto"/>
              <w:rPr>
                <w:rFonts w:ascii="Arial"/>
                <w:sz w:val="21"/>
              </w:rPr>
            </w:pPr>
          </w:p>
          <w:p w14:paraId="137F4A0A"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46AAB33D"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275C823">
            <w:pPr>
              <w:spacing w:line="457" w:lineRule="auto"/>
              <w:rPr>
                <w:rFonts w:ascii="Arial"/>
                <w:sz w:val="21"/>
              </w:rPr>
            </w:pPr>
          </w:p>
          <w:p w14:paraId="5A020784"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C80D4">
            <w:pPr>
              <w:rPr>
                <w:rFonts w:ascii="Arial"/>
                <w:sz w:val="21"/>
              </w:rPr>
            </w:pPr>
          </w:p>
        </w:tc>
      </w:tr>
      <w:tr w14:paraId="1BE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78103A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85871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3FFB1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01E5E0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D6BC378">
            <w:pPr>
              <w:spacing w:line="299" w:lineRule="auto"/>
              <w:rPr>
                <w:rFonts w:ascii="Arial"/>
                <w:sz w:val="21"/>
              </w:rPr>
            </w:pPr>
          </w:p>
          <w:p w14:paraId="2A6D9E49"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3CBA7FD2">
            <w:pPr>
              <w:spacing w:line="298" w:lineRule="auto"/>
              <w:rPr>
                <w:rFonts w:ascii="Arial"/>
                <w:sz w:val="21"/>
              </w:rPr>
            </w:pPr>
          </w:p>
          <w:p w14:paraId="729702C4"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41E3C39A"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79012DDF"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053FE301"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18C339EC"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18535808"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080EAD0B"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3192F8EA"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3FDB96F7">
            <w:pPr>
              <w:spacing w:line="298" w:lineRule="auto"/>
              <w:rPr>
                <w:rFonts w:ascii="Arial"/>
                <w:sz w:val="21"/>
              </w:rPr>
            </w:pPr>
          </w:p>
          <w:p w14:paraId="43A16457"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28879AB5"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2E0FC120"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6BA46CAD">
            <w:pPr>
              <w:spacing w:line="304" w:lineRule="auto"/>
              <w:rPr>
                <w:rFonts w:ascii="Arial"/>
                <w:sz w:val="21"/>
              </w:rPr>
            </w:pPr>
          </w:p>
          <w:p w14:paraId="5C354327">
            <w:pPr>
              <w:spacing w:line="304" w:lineRule="auto"/>
              <w:rPr>
                <w:rFonts w:ascii="Arial"/>
                <w:sz w:val="21"/>
              </w:rPr>
            </w:pPr>
          </w:p>
          <w:p w14:paraId="43FB8F34"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23F5422">
            <w:pPr>
              <w:spacing w:line="452" w:lineRule="auto"/>
              <w:rPr>
                <w:rFonts w:ascii="Arial"/>
                <w:sz w:val="21"/>
              </w:rPr>
            </w:pPr>
          </w:p>
          <w:p w14:paraId="27BDBF17"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6B9C29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25122421">
            <w:pPr>
              <w:rPr>
                <w:rFonts w:ascii="Arial"/>
                <w:sz w:val="21"/>
              </w:rPr>
            </w:pPr>
          </w:p>
        </w:tc>
      </w:tr>
      <w:tr w14:paraId="6F8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 w14:paraId="3B83C8EA"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6D2631B7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3BABAE94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014E454B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584479D1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D82D4CB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0A2D3D9D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48E9792B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4EACCD9D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6888F876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4D16CCB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75848521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779F3A7D">
      <w:pPr>
        <w:spacing w:line="270" w:lineRule="auto"/>
        <w:rPr>
          <w:rFonts w:ascii="Arial"/>
          <w:sz w:val="21"/>
        </w:rPr>
      </w:pPr>
    </w:p>
    <w:p w14:paraId="743718EE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1E10D061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59B8DEE3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1719CCF2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4DC0F98B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0928DC06">
      <w:pPr>
        <w:pStyle w:val="2"/>
        <w:spacing w:before="100" w:line="222" w:lineRule="auto"/>
      </w:pPr>
      <w:r>
        <w:rPr>
          <w:spacing w:val="4"/>
        </w:rPr>
        <w:t>表四</w:t>
      </w:r>
    </w:p>
    <w:p w14:paraId="5BD373D1"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官道口镇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2A812CB0">
      <w:pPr>
        <w:spacing w:before="117"/>
      </w:pPr>
    </w:p>
    <w:p w14:paraId="1F39D83B"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4697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44BC4DA6"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20AB650B"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5ACD33AF"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485BBEBE"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07A0353E"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3CF93BA2"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41873295"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38F4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 w14:paraId="1E46C34F"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4E50ED1"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5BA61E9C"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3DAD086C"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B076A3B"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1AD4D976"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0DC500AB"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4C36BEA2"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02734EB1"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2BCAD202"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249F2C55"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3AE2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 w14:paraId="008840AE"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DFF708B"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4D2D9974">
            <w:pPr>
              <w:spacing w:before="81" w:line="194" w:lineRule="auto"/>
              <w:ind w:left="4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900" w:type="dxa"/>
            <w:vAlign w:val="top"/>
          </w:tcPr>
          <w:p w14:paraId="1F985ED0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91B8C88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0D556D42">
            <w:pPr>
              <w:spacing w:before="81" w:line="194" w:lineRule="auto"/>
              <w:ind w:left="32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 w14:paraId="219A6EE1">
            <w:pPr>
              <w:spacing w:before="81" w:line="194" w:lineRule="auto"/>
              <w:ind w:left="42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4E2630D">
            <w:pPr>
              <w:spacing w:before="81" w:line="194" w:lineRule="auto"/>
              <w:ind w:left="502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1AEE0DB5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74CC5C19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50B32CCF">
            <w:pPr>
              <w:spacing w:before="81" w:line="194" w:lineRule="auto"/>
              <w:ind w:left="599"/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4</w:t>
            </w:r>
          </w:p>
        </w:tc>
      </w:tr>
    </w:tbl>
    <w:p w14:paraId="5D4D8519">
      <w:pPr>
        <w:spacing w:line="268" w:lineRule="auto"/>
        <w:rPr>
          <w:rFonts w:ascii="Arial"/>
          <w:sz w:val="21"/>
        </w:rPr>
      </w:pPr>
    </w:p>
    <w:p w14:paraId="365128D8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2ED8F434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5B050193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3F17AA79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234855D5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0A2D790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78E19E41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 w14:paraId="37B9E196">
      <w:pPr>
        <w:spacing w:before="141" w:line="211" w:lineRule="auto"/>
        <w:ind w:left="49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val="en-US" w:eastAsia="zh-CN"/>
        </w:rPr>
        <w:t>官道口镇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308E0D89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2930572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color w:val="333333"/>
          <w:spacing w:val="-3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E4D7262"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14:paraId="27BB062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-30"/>
          <w:sz w:val="26"/>
          <w:szCs w:val="26"/>
          <w:lang w:val="en-US" w:eastAsia="zh-CN"/>
        </w:rPr>
        <w:t>0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-29"/>
          <w:sz w:val="26"/>
          <w:szCs w:val="26"/>
          <w:lang w:val="en-US" w:eastAsia="zh-CN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5761D01F"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14:paraId="60D65C5A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2C1F1413"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 w14:paraId="2722256C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4635B40B"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14:paraId="28499EED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rFonts w:hint="eastAsia"/>
          <w:color w:val="333333"/>
          <w:spacing w:val="-31"/>
          <w:sz w:val="26"/>
          <w:szCs w:val="26"/>
          <w:lang w:val="en-US" w:eastAsia="zh-CN"/>
        </w:rPr>
        <w:t>20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4D605A3D"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 w14:paraId="42268DC2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7A153FB"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 w14:paraId="3824F376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 w14:paraId="4E3C8AD2"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14:paraId="7B9BC19B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</w:p>
    <w:p w14:paraId="2446D35F"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14:paraId="2F9610FB"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01DE3C8F"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14:paraId="39FD56FF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rFonts w:hint="eastAsia"/>
          <w:color w:val="333333"/>
          <w:spacing w:val="-33"/>
          <w:sz w:val="26"/>
          <w:szCs w:val="26"/>
          <w:lang w:val="en-US" w:eastAsia="zh-CN"/>
        </w:rPr>
        <w:t>4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A32783C-099B-4680-9A61-11FA72FF3ED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6CF6995-07DA-42C4-A332-0AF1A6C420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54814EE0-A0D2-41C7-B6F4-66324C14CF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BC91128-9C09-48E0-AD30-629EB12213B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300F2C63-EA13-4B36-8F18-948A1BCC8C0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1522D2"/>
    <w:rsid w:val="160244D2"/>
    <w:rsid w:val="3531002D"/>
    <w:rsid w:val="389D1465"/>
    <w:rsid w:val="6E497466"/>
    <w:rsid w:val="74C55763"/>
    <w:rsid w:val="773407FB"/>
    <w:rsid w:val="7DE71D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2003</Words>
  <Characters>2096</Characters>
  <TotalTime>931</TotalTime>
  <ScaleCrop>false</ScaleCrop>
  <LinksUpToDate>false</LinksUpToDate>
  <CharactersWithSpaces>2301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2023-11-16T08:19:00Z</dcterms:created>
  <dc:creator>克克</dc:creator>
  <cp:lastModifiedBy>？</cp:lastModifiedBy>
  <dcterms:modified xsi:type="dcterms:W3CDTF">2026-01-20T08:16:10Z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eyJoZGlkIjoiYWE3OTA1ZjgwMDBkYjZjMDJkZjA2MTdlZjk1YTA1MmIiLCJ1c2VySWQiOiIzMTcwOTM3NzMifQ==</vt:lpwstr>
  </property>
  <property fmtid="{D5CDD505-2E9C-101B-9397-08002B2CF9AE}" pid="5" name="KSOProductBuildVer">
    <vt:lpwstr>2052-12.1.0.24034</vt:lpwstr>
  </property>
  <property fmtid="{D5CDD505-2E9C-101B-9397-08002B2CF9AE}" pid="6" name="ICV">
    <vt:lpwstr>FB6103AC49B34B3296FF8F74F80D2932_13</vt:lpwstr>
  </property>
</Properties>
</file>