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C3" w:rsidRDefault="005C5422">
      <w:pPr>
        <w:spacing w:before="229" w:line="210" w:lineRule="auto"/>
        <w:ind w:left="21"/>
        <w:outlineLvl w:val="0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/>
          <w:color w:val="333333"/>
          <w:spacing w:val="8"/>
          <w:sz w:val="43"/>
          <w:szCs w:val="43"/>
        </w:rPr>
        <w:t>卢氏县</w:t>
      </w:r>
      <w:r w:rsidR="007A0100">
        <w:rPr>
          <w:rFonts w:ascii="方正小标宋简体" w:eastAsia="方正小标宋简体" w:hAnsi="方正小标宋简体" w:cs="方正小标宋简体" w:hint="eastAsia"/>
          <w:color w:val="333333"/>
          <w:spacing w:val="8"/>
          <w:sz w:val="43"/>
          <w:szCs w:val="43"/>
          <w:lang w:eastAsia="zh-CN"/>
        </w:rPr>
        <w:t>气象局</w:t>
      </w:r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43"/>
          <w:szCs w:val="43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43"/>
          <w:szCs w:val="43"/>
        </w:rPr>
        <w:t>年度行政执法统计年报</w:t>
      </w:r>
    </w:p>
    <w:p w:rsidR="007141C3" w:rsidRDefault="007141C3">
      <w:pPr>
        <w:spacing w:line="262" w:lineRule="auto"/>
      </w:pPr>
    </w:p>
    <w:p w:rsidR="007141C3" w:rsidRDefault="007141C3">
      <w:pPr>
        <w:spacing w:line="262" w:lineRule="auto"/>
      </w:pPr>
    </w:p>
    <w:p w:rsidR="007141C3" w:rsidRDefault="007141C3">
      <w:pPr>
        <w:spacing w:line="263" w:lineRule="auto"/>
      </w:pPr>
    </w:p>
    <w:p w:rsidR="007141C3" w:rsidRDefault="005C5422">
      <w:pPr>
        <w:spacing w:before="101" w:line="241" w:lineRule="auto"/>
        <w:ind w:left="2650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color w:val="333333"/>
          <w:spacing w:val="-34"/>
          <w:sz w:val="31"/>
          <w:szCs w:val="31"/>
        </w:rPr>
        <w:t>目</w:t>
      </w:r>
      <w:r>
        <w:rPr>
          <w:rFonts w:ascii="楷体" w:eastAsia="楷体" w:hAnsi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eastAsia="楷体" w:hAnsi="楷体" w:cs="楷体"/>
          <w:color w:val="333333"/>
          <w:spacing w:val="-34"/>
          <w:sz w:val="31"/>
          <w:szCs w:val="31"/>
        </w:rPr>
        <w:t>录</w:t>
      </w:r>
    </w:p>
    <w:p w:rsidR="007141C3" w:rsidRDefault="007141C3">
      <w:pPr>
        <w:spacing w:line="252" w:lineRule="auto"/>
      </w:pPr>
    </w:p>
    <w:p w:rsidR="007141C3" w:rsidRDefault="007141C3">
      <w:pPr>
        <w:spacing w:line="252" w:lineRule="auto"/>
      </w:pPr>
    </w:p>
    <w:p w:rsidR="007141C3" w:rsidRDefault="007141C3">
      <w:pPr>
        <w:spacing w:line="252" w:lineRule="auto"/>
      </w:pPr>
    </w:p>
    <w:p w:rsidR="007141C3" w:rsidRDefault="005C5422">
      <w:pPr>
        <w:pStyle w:val="a3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 w:rsidR="007A0100">
        <w:rPr>
          <w:rFonts w:hint="eastAsia"/>
          <w:color w:val="333333"/>
          <w:spacing w:val="5"/>
          <w:lang w:eastAsia="zh-CN"/>
        </w:rPr>
        <w:t>气象局</w:t>
      </w:r>
      <w:r>
        <w:rPr>
          <w:color w:val="333333"/>
          <w:spacing w:val="-50"/>
        </w:rPr>
        <w:t xml:space="preserve"> 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:rsidR="007141C3" w:rsidRDefault="005C5422">
      <w:pPr>
        <w:pStyle w:val="a3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:rsidR="007141C3" w:rsidRDefault="005C5422">
      <w:pPr>
        <w:pStyle w:val="a3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:rsidR="007141C3" w:rsidRDefault="005C5422">
      <w:pPr>
        <w:pStyle w:val="a3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:rsidR="007141C3" w:rsidRDefault="005C5422">
      <w:pPr>
        <w:pStyle w:val="a3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:rsidR="007141C3" w:rsidRDefault="005C5422">
      <w:pPr>
        <w:pStyle w:val="a3"/>
        <w:spacing w:before="256" w:line="219" w:lineRule="auto"/>
        <w:ind w:left="462"/>
      </w:pPr>
      <w:r>
        <w:rPr>
          <w:color w:val="333333"/>
          <w:spacing w:val="6"/>
        </w:rPr>
        <w:t>第二部分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6"/>
        </w:rPr>
        <w:t>卢氏县</w:t>
      </w:r>
      <w:r w:rsidR="007A0100">
        <w:rPr>
          <w:rFonts w:hint="eastAsia"/>
          <w:color w:val="333333"/>
          <w:spacing w:val="6"/>
          <w:lang w:eastAsia="zh-CN"/>
        </w:rPr>
        <w:t>气象局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:rsidR="007141C3" w:rsidRDefault="007141C3">
      <w:pPr>
        <w:spacing w:line="219" w:lineRule="auto"/>
        <w:sectPr w:rsidR="007141C3">
          <w:pgSz w:w="11906" w:h="16839"/>
          <w:pgMar w:top="1431" w:right="1785" w:bottom="0" w:left="1785" w:header="0" w:footer="0" w:gutter="0"/>
          <w:cols w:space="720"/>
        </w:sectPr>
      </w:pPr>
    </w:p>
    <w:p w:rsidR="007141C3" w:rsidRDefault="007141C3">
      <w:pPr>
        <w:spacing w:line="280" w:lineRule="auto"/>
      </w:pPr>
    </w:p>
    <w:p w:rsidR="007141C3" w:rsidRDefault="007141C3">
      <w:pPr>
        <w:spacing w:line="280" w:lineRule="auto"/>
      </w:pPr>
    </w:p>
    <w:p w:rsidR="007141C3" w:rsidRDefault="007141C3">
      <w:pPr>
        <w:spacing w:line="281" w:lineRule="auto"/>
      </w:pPr>
    </w:p>
    <w:p w:rsidR="007141C3" w:rsidRDefault="005C5422">
      <w:pPr>
        <w:spacing w:before="100" w:line="212" w:lineRule="auto"/>
        <w:ind w:left="4007"/>
        <w:rPr>
          <w:rFonts w:ascii="方正小标宋简体" w:eastAsia="方正小标宋简体" w:hAnsi="方正小标宋简体" w:cs="方正小标宋简体"/>
          <w:sz w:val="26"/>
          <w:szCs w:val="26"/>
        </w:rPr>
      </w:pPr>
      <w:r>
        <w:rPr>
          <w:rFonts w:ascii="方正小标宋简体" w:eastAsia="方正小标宋简体" w:hAnsi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eastAsia="宋体" w:hAnsi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26"/>
          <w:szCs w:val="26"/>
        </w:rPr>
        <w:t>部分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26"/>
          <w:szCs w:val="26"/>
        </w:rPr>
        <w:t xml:space="preserve">  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26"/>
          <w:szCs w:val="26"/>
        </w:rPr>
        <w:t>卢氏县</w:t>
      </w:r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sz w:val="26"/>
          <w:szCs w:val="26"/>
          <w:lang w:eastAsia="zh-CN"/>
        </w:rPr>
        <w:t xml:space="preserve"> </w:t>
      </w:r>
      <w:r w:rsidR="007A0100">
        <w:rPr>
          <w:rFonts w:ascii="方正小标宋简体" w:eastAsia="方正小标宋简体" w:hAnsi="方正小标宋简体" w:cs="方正小标宋简体" w:hint="eastAsia"/>
          <w:color w:val="333333"/>
          <w:spacing w:val="8"/>
          <w:sz w:val="26"/>
          <w:szCs w:val="26"/>
          <w:lang w:eastAsia="zh-CN"/>
        </w:rPr>
        <w:t>气象局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26"/>
          <w:szCs w:val="26"/>
        </w:rPr>
        <w:t>年度行政执法数</w:t>
      </w:r>
      <w:r>
        <w:rPr>
          <w:rFonts w:ascii="方正小标宋简体" w:eastAsia="方正小标宋简体" w:hAnsi="方正小标宋简体" w:cs="方正小标宋简体"/>
          <w:color w:val="333333"/>
          <w:spacing w:val="7"/>
          <w:sz w:val="26"/>
          <w:szCs w:val="26"/>
        </w:rPr>
        <w:t>据表</w:t>
      </w:r>
    </w:p>
    <w:p w:rsidR="007141C3" w:rsidRDefault="005C5422">
      <w:pPr>
        <w:pStyle w:val="a3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:rsidR="007141C3" w:rsidRDefault="005C5422">
      <w:pPr>
        <w:spacing w:before="250" w:line="226" w:lineRule="auto"/>
        <w:ind w:left="354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卢氏县</w:t>
      </w: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 xml:space="preserve"> </w:t>
      </w:r>
      <w:r w:rsidR="007A0100"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气象局</w:t>
      </w:r>
      <w:r>
        <w:rPr>
          <w:rFonts w:ascii="黑体" w:eastAsia="黑体" w:hAnsi="黑体" w:cs="黑体"/>
          <w:spacing w:val="-57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2025</w:t>
      </w:r>
      <w:r>
        <w:rPr>
          <w:rFonts w:ascii="黑体" w:eastAsia="黑体" w:hAnsi="黑体" w:cs="黑体"/>
          <w:spacing w:val="7"/>
          <w:sz w:val="31"/>
          <w:szCs w:val="31"/>
        </w:rPr>
        <w:t>年度行政处罚实施情况统计表</w:t>
      </w:r>
    </w:p>
    <w:p w:rsidR="007141C3" w:rsidRDefault="007141C3">
      <w:pPr>
        <w:spacing w:line="148" w:lineRule="exact"/>
      </w:pPr>
    </w:p>
    <w:tbl>
      <w:tblPr>
        <w:tblStyle w:val="TableNormal"/>
        <w:tblW w:w="10908" w:type="dxa"/>
        <w:tblInd w:w="15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:rsidR="007141C3">
        <w:trPr>
          <w:trHeight w:val="533"/>
        </w:trPr>
        <w:tc>
          <w:tcPr>
            <w:tcW w:w="10908" w:type="dxa"/>
            <w:gridSpan w:val="10"/>
          </w:tcPr>
          <w:p w:rsidR="007141C3" w:rsidRDefault="005C5422">
            <w:pPr>
              <w:pStyle w:val="TableText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:rsidR="007141C3">
        <w:trPr>
          <w:trHeight w:val="1167"/>
        </w:trPr>
        <w:tc>
          <w:tcPr>
            <w:tcW w:w="802" w:type="dxa"/>
          </w:tcPr>
          <w:p w:rsidR="007141C3" w:rsidRDefault="007141C3">
            <w:pPr>
              <w:spacing w:line="412" w:lineRule="auto"/>
            </w:pPr>
          </w:p>
          <w:p w:rsidR="007141C3" w:rsidRDefault="005C5422">
            <w:pPr>
              <w:pStyle w:val="TableText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</w:tcPr>
          <w:p w:rsidR="007141C3" w:rsidRDefault="007141C3">
            <w:pPr>
              <w:spacing w:line="412" w:lineRule="auto"/>
            </w:pPr>
          </w:p>
          <w:p w:rsidR="007141C3" w:rsidRDefault="005C5422">
            <w:pPr>
              <w:pStyle w:val="TableText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</w:tcPr>
          <w:p w:rsidR="007141C3" w:rsidRDefault="005C5422">
            <w:pPr>
              <w:pStyle w:val="TableText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</w:tcPr>
          <w:p w:rsidR="007141C3" w:rsidRDefault="007141C3">
            <w:pPr>
              <w:spacing w:line="257" w:lineRule="auto"/>
            </w:pPr>
          </w:p>
          <w:p w:rsidR="007141C3" w:rsidRDefault="005C5422">
            <w:pPr>
              <w:pStyle w:val="TableText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</w:tcPr>
          <w:p w:rsidR="007141C3" w:rsidRDefault="007141C3">
            <w:pPr>
              <w:spacing w:line="258" w:lineRule="auto"/>
            </w:pPr>
          </w:p>
          <w:p w:rsidR="007141C3" w:rsidRDefault="005C5422">
            <w:pPr>
              <w:pStyle w:val="TableText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</w:tcPr>
          <w:p w:rsidR="007141C3" w:rsidRDefault="007141C3">
            <w:pPr>
              <w:spacing w:line="257" w:lineRule="auto"/>
            </w:pPr>
          </w:p>
          <w:p w:rsidR="007141C3" w:rsidRDefault="005C5422">
            <w:pPr>
              <w:pStyle w:val="TableText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</w:tcPr>
          <w:p w:rsidR="007141C3" w:rsidRDefault="007141C3">
            <w:pPr>
              <w:spacing w:line="257" w:lineRule="auto"/>
            </w:pPr>
          </w:p>
          <w:p w:rsidR="007141C3" w:rsidRDefault="005C5422">
            <w:pPr>
              <w:pStyle w:val="TableText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</w:tcPr>
          <w:p w:rsidR="007141C3" w:rsidRDefault="007141C3">
            <w:pPr>
              <w:spacing w:line="257" w:lineRule="auto"/>
            </w:pPr>
          </w:p>
          <w:p w:rsidR="007141C3" w:rsidRDefault="005C5422">
            <w:pPr>
              <w:pStyle w:val="TableText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</w:tcPr>
          <w:p w:rsidR="007141C3" w:rsidRDefault="007141C3">
            <w:pPr>
              <w:spacing w:line="413" w:lineRule="auto"/>
            </w:pPr>
          </w:p>
          <w:p w:rsidR="007141C3" w:rsidRDefault="005C5422">
            <w:pPr>
              <w:pStyle w:val="TableText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</w:tcPr>
          <w:p w:rsidR="007141C3" w:rsidRDefault="007141C3">
            <w:pPr>
              <w:spacing w:line="257" w:lineRule="auto"/>
            </w:pPr>
          </w:p>
          <w:p w:rsidR="007141C3" w:rsidRDefault="005C5422">
            <w:pPr>
              <w:pStyle w:val="TableText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:rsidR="007141C3">
        <w:trPr>
          <w:trHeight w:val="321"/>
        </w:trPr>
        <w:tc>
          <w:tcPr>
            <w:tcW w:w="802" w:type="dxa"/>
          </w:tcPr>
          <w:p w:rsidR="007141C3" w:rsidRDefault="005C5422">
            <w:pPr>
              <w:spacing w:before="83" w:line="194" w:lineRule="auto"/>
              <w:ind w:left="367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7141C3" w:rsidRDefault="005C5422">
            <w:pPr>
              <w:spacing w:before="83" w:line="194" w:lineRule="auto"/>
              <w:ind w:left="506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</w:tcPr>
          <w:p w:rsidR="007141C3" w:rsidRDefault="005C5422">
            <w:pPr>
              <w:spacing w:before="83" w:line="194" w:lineRule="auto"/>
              <w:ind w:left="662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141C3" w:rsidRDefault="005C5422">
            <w:pPr>
              <w:spacing w:before="83" w:line="194" w:lineRule="auto"/>
              <w:ind w:left="512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7141C3" w:rsidRDefault="005C5422">
            <w:pPr>
              <w:spacing w:before="83" w:line="194" w:lineRule="auto"/>
              <w:ind w:left="512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</w:tcPr>
          <w:p w:rsidR="007141C3" w:rsidRDefault="005C5422">
            <w:pPr>
              <w:spacing w:before="83" w:line="194" w:lineRule="auto"/>
              <w:ind w:left="513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</w:tcPr>
          <w:p w:rsidR="007141C3" w:rsidRDefault="005C5422">
            <w:pPr>
              <w:spacing w:before="83" w:line="194" w:lineRule="auto"/>
              <w:ind w:left="426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7141C3" w:rsidRDefault="005C5422">
            <w:pPr>
              <w:spacing w:before="83" w:line="194" w:lineRule="auto"/>
              <w:ind w:left="509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:rsidR="007141C3" w:rsidRDefault="005C5422">
            <w:pPr>
              <w:spacing w:before="83" w:line="194" w:lineRule="auto"/>
              <w:ind w:left="605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</w:tcPr>
          <w:p w:rsidR="007141C3" w:rsidRDefault="005C5422">
            <w:pPr>
              <w:spacing w:before="83" w:line="194" w:lineRule="auto"/>
              <w:ind w:left="514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</w:tr>
    </w:tbl>
    <w:p w:rsidR="007141C3" w:rsidRDefault="007141C3">
      <w:pPr>
        <w:spacing w:line="353" w:lineRule="auto"/>
      </w:pPr>
    </w:p>
    <w:p w:rsidR="007141C3" w:rsidRDefault="005C5422">
      <w:pPr>
        <w:pStyle w:val="a3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:rsidR="007141C3" w:rsidRDefault="005C5422">
      <w:pPr>
        <w:pStyle w:val="a3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</w:t>
      </w:r>
      <w:r>
        <w:rPr>
          <w:spacing w:val="-6"/>
          <w:sz w:val="24"/>
          <w:szCs w:val="24"/>
        </w:rPr>
        <w:t>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1 </w:t>
      </w:r>
      <w:r>
        <w:rPr>
          <w:spacing w:val="-6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31 </w:t>
      </w:r>
      <w:r>
        <w:rPr>
          <w:spacing w:val="-6"/>
          <w:sz w:val="24"/>
          <w:szCs w:val="24"/>
        </w:rPr>
        <w:t>日期间作出行</w:t>
      </w:r>
      <w:r>
        <w:rPr>
          <w:spacing w:val="-7"/>
          <w:sz w:val="24"/>
          <w:szCs w:val="24"/>
        </w:rPr>
        <w:t>政处罚决定的数量。</w:t>
      </w:r>
    </w:p>
    <w:p w:rsidR="007141C3" w:rsidRDefault="005C5422">
      <w:pPr>
        <w:pStyle w:val="a3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</w:t>
      </w:r>
      <w:r>
        <w:rPr>
          <w:spacing w:val="-3"/>
          <w:sz w:val="24"/>
          <w:szCs w:val="24"/>
        </w:rPr>
        <w:t>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没收违法所得，并处罚款</w:t>
      </w:r>
      <w:r>
        <w:rPr>
          <w:sz w:val="24"/>
          <w:szCs w:val="24"/>
        </w:rPr>
        <w:t>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没收违法所得、没收非法财物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</w:t>
      </w:r>
      <w:r>
        <w:rPr>
          <w:spacing w:val="-3"/>
          <w:sz w:val="24"/>
          <w:szCs w:val="24"/>
        </w:rPr>
        <w:t>“</w:t>
      </w:r>
      <w:r>
        <w:rPr>
          <w:spacing w:val="-3"/>
          <w:sz w:val="24"/>
          <w:szCs w:val="24"/>
        </w:rPr>
        <w:t>处罚款，并处其他行政处罚</w:t>
      </w:r>
      <w:r>
        <w:rPr>
          <w:spacing w:val="-3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</w:t>
      </w:r>
      <w:r>
        <w:rPr>
          <w:spacing w:val="-3"/>
          <w:sz w:val="24"/>
          <w:szCs w:val="24"/>
        </w:rPr>
        <w:t>“</w:t>
      </w:r>
      <w:r>
        <w:rPr>
          <w:spacing w:val="-3"/>
          <w:sz w:val="24"/>
          <w:szCs w:val="24"/>
        </w:rPr>
        <w:t>罚款</w:t>
      </w:r>
      <w:r>
        <w:rPr>
          <w:spacing w:val="-3"/>
          <w:sz w:val="24"/>
          <w:szCs w:val="24"/>
        </w:rPr>
        <w:t>”</w:t>
      </w:r>
      <w:r>
        <w:rPr>
          <w:spacing w:val="-3"/>
          <w:sz w:val="24"/>
          <w:szCs w:val="24"/>
        </w:rPr>
        <w:t>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</w:t>
      </w:r>
      <w:r>
        <w:rPr>
          <w:spacing w:val="1"/>
          <w:sz w:val="24"/>
          <w:szCs w:val="24"/>
        </w:rPr>
        <w:t>3</w:t>
      </w:r>
      <w:r>
        <w:rPr>
          <w:spacing w:val="1"/>
          <w:sz w:val="24"/>
          <w:szCs w:val="24"/>
        </w:rPr>
        <w:t>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</w:t>
      </w:r>
      <w:r>
        <w:rPr>
          <w:spacing w:val="1"/>
          <w:sz w:val="24"/>
          <w:szCs w:val="24"/>
        </w:rPr>
        <w:t>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</w:t>
      </w:r>
      <w:r>
        <w:rPr>
          <w:spacing w:val="1"/>
          <w:sz w:val="24"/>
          <w:szCs w:val="24"/>
        </w:rPr>
        <w:t>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</w:t>
      </w:r>
      <w:r>
        <w:rPr>
          <w:spacing w:val="1"/>
          <w:sz w:val="24"/>
          <w:szCs w:val="24"/>
        </w:rPr>
        <w:t>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</w:t>
      </w:r>
      <w:r>
        <w:rPr>
          <w:sz w:val="24"/>
          <w:szCs w:val="24"/>
        </w:rPr>
        <w:t>）行政拘留。</w:t>
      </w:r>
    </w:p>
    <w:p w:rsidR="007141C3" w:rsidRDefault="005C5422">
      <w:pPr>
        <w:pStyle w:val="a3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</w:t>
      </w:r>
      <w:r>
        <w:rPr>
          <w:spacing w:val="-1"/>
          <w:sz w:val="24"/>
          <w:szCs w:val="24"/>
        </w:rPr>
        <w:t>没收违法所得、没收非法财物</w:t>
      </w:r>
      <w:r>
        <w:rPr>
          <w:spacing w:val="-1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</w:t>
      </w:r>
      <w:r>
        <w:rPr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罚没金额</w:t>
      </w:r>
      <w:r>
        <w:rPr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；不能确定金额的，不</w:t>
      </w:r>
      <w:r>
        <w:rPr>
          <w:spacing w:val="-2"/>
          <w:sz w:val="24"/>
          <w:szCs w:val="24"/>
        </w:rPr>
        <w:t>计入</w:t>
      </w:r>
      <w:r>
        <w:rPr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罚没金额</w:t>
      </w:r>
      <w:r>
        <w:rPr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。</w:t>
      </w:r>
    </w:p>
    <w:p w:rsidR="007141C3" w:rsidRDefault="005C5422">
      <w:pPr>
        <w:pStyle w:val="a3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</w:t>
      </w:r>
      <w:r>
        <w:rPr>
          <w:spacing w:val="-3"/>
          <w:sz w:val="24"/>
          <w:szCs w:val="24"/>
        </w:rPr>
        <w:t>罚没金额</w:t>
      </w:r>
      <w:r>
        <w:rPr>
          <w:spacing w:val="-3"/>
          <w:sz w:val="24"/>
          <w:szCs w:val="24"/>
        </w:rPr>
        <w:t>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:rsidR="007141C3" w:rsidRDefault="007141C3">
      <w:pPr>
        <w:spacing w:line="214" w:lineRule="auto"/>
        <w:rPr>
          <w:sz w:val="24"/>
          <w:szCs w:val="24"/>
        </w:rPr>
        <w:sectPr w:rsidR="007141C3">
          <w:pgSz w:w="16839" w:h="11906"/>
          <w:pgMar w:top="1012" w:right="1373" w:bottom="0" w:left="1445" w:header="0" w:footer="0" w:gutter="0"/>
          <w:cols w:space="720"/>
        </w:sectPr>
      </w:pPr>
    </w:p>
    <w:p w:rsidR="007141C3" w:rsidRDefault="007141C3">
      <w:pPr>
        <w:spacing w:line="279" w:lineRule="auto"/>
      </w:pPr>
    </w:p>
    <w:p w:rsidR="007141C3" w:rsidRDefault="007141C3">
      <w:pPr>
        <w:spacing w:line="279" w:lineRule="auto"/>
      </w:pPr>
    </w:p>
    <w:p w:rsidR="007141C3" w:rsidRDefault="007141C3">
      <w:pPr>
        <w:spacing w:line="279" w:lineRule="auto"/>
      </w:pPr>
    </w:p>
    <w:p w:rsidR="007141C3" w:rsidRDefault="005C5422">
      <w:pPr>
        <w:pStyle w:val="a3"/>
        <w:spacing w:before="100" w:line="222" w:lineRule="auto"/>
        <w:ind w:left="2"/>
      </w:pPr>
      <w:r>
        <w:rPr>
          <w:spacing w:val="14"/>
        </w:rPr>
        <w:t>表二</w:t>
      </w:r>
    </w:p>
    <w:p w:rsidR="007141C3" w:rsidRDefault="005C5422">
      <w:pPr>
        <w:spacing w:before="250" w:line="226" w:lineRule="auto"/>
        <w:ind w:left="354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卢氏县</w:t>
      </w: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 xml:space="preserve"> </w:t>
      </w:r>
      <w:r w:rsidR="007A0100"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气象局</w:t>
      </w:r>
      <w:r>
        <w:rPr>
          <w:rFonts w:ascii="黑体" w:eastAsia="黑体" w:hAnsi="黑体" w:cs="黑体"/>
          <w:spacing w:val="-57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2025</w:t>
      </w:r>
      <w:r>
        <w:rPr>
          <w:rFonts w:ascii="黑体" w:eastAsia="黑体" w:hAnsi="黑体" w:cs="黑体"/>
          <w:spacing w:val="7"/>
          <w:sz w:val="31"/>
          <w:szCs w:val="31"/>
        </w:rPr>
        <w:t>年度行政许可实施情况统计表</w:t>
      </w:r>
    </w:p>
    <w:p w:rsidR="007141C3" w:rsidRDefault="007141C3">
      <w:pPr>
        <w:spacing w:before="115"/>
      </w:pPr>
    </w:p>
    <w:p w:rsidR="007141C3" w:rsidRDefault="007141C3">
      <w:pPr>
        <w:spacing w:before="115"/>
      </w:pPr>
    </w:p>
    <w:tbl>
      <w:tblPr>
        <w:tblStyle w:val="TableNormal"/>
        <w:tblW w:w="8670" w:type="dxa"/>
        <w:tblInd w:w="2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24"/>
        <w:gridCol w:w="1979"/>
        <w:gridCol w:w="1799"/>
        <w:gridCol w:w="1619"/>
        <w:gridCol w:w="1649"/>
      </w:tblGrid>
      <w:tr w:rsidR="007141C3">
        <w:trPr>
          <w:trHeight w:val="320"/>
        </w:trPr>
        <w:tc>
          <w:tcPr>
            <w:tcW w:w="8670" w:type="dxa"/>
            <w:gridSpan w:val="5"/>
          </w:tcPr>
          <w:p w:rsidR="007141C3" w:rsidRDefault="005C5422">
            <w:pPr>
              <w:pStyle w:val="TableText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:rsidR="007141C3">
        <w:trPr>
          <w:trHeight w:val="315"/>
        </w:trPr>
        <w:tc>
          <w:tcPr>
            <w:tcW w:w="1624" w:type="dxa"/>
          </w:tcPr>
          <w:p w:rsidR="007141C3" w:rsidRDefault="005C5422">
            <w:pPr>
              <w:pStyle w:val="TableText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</w:tcPr>
          <w:p w:rsidR="007141C3" w:rsidRDefault="005C5422">
            <w:pPr>
              <w:pStyle w:val="TableText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</w:tcPr>
          <w:p w:rsidR="007141C3" w:rsidRDefault="005C5422">
            <w:pPr>
              <w:pStyle w:val="TableText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</w:tcPr>
          <w:p w:rsidR="007141C3" w:rsidRDefault="005C5422">
            <w:pPr>
              <w:pStyle w:val="TableText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</w:tcPr>
          <w:p w:rsidR="007141C3" w:rsidRDefault="005C5422">
            <w:pPr>
              <w:pStyle w:val="TableText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:rsidR="007141C3">
        <w:trPr>
          <w:trHeight w:val="320"/>
        </w:trPr>
        <w:tc>
          <w:tcPr>
            <w:tcW w:w="1624" w:type="dxa"/>
          </w:tcPr>
          <w:p w:rsidR="007141C3" w:rsidRDefault="005C5422">
            <w:pPr>
              <w:spacing w:before="81" w:line="194" w:lineRule="auto"/>
              <w:ind w:left="781"/>
              <w:rPr>
                <w:rFonts w:ascii="FangSong_GB2312" w:eastAsia="FangSong_GB2312" w:hAnsi="FangSong_GB2312" w:cs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79" w:type="dxa"/>
          </w:tcPr>
          <w:p w:rsidR="007141C3" w:rsidRDefault="005C5422">
            <w:pPr>
              <w:spacing w:before="81" w:line="194" w:lineRule="auto"/>
              <w:ind w:left="957"/>
              <w:rPr>
                <w:rFonts w:ascii="FangSong_GB2312" w:eastAsia="FangSong_GB2312" w:hAnsi="FangSong_GB2312" w:cs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99" w:type="dxa"/>
          </w:tcPr>
          <w:p w:rsidR="007141C3" w:rsidRDefault="005C5422">
            <w:pPr>
              <w:spacing w:before="81" w:line="194" w:lineRule="auto"/>
              <w:ind w:left="867"/>
              <w:rPr>
                <w:rFonts w:ascii="FangSong_GB2312" w:eastAsia="FangSong_GB2312" w:hAnsi="FangSong_GB2312" w:cs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619" w:type="dxa"/>
          </w:tcPr>
          <w:p w:rsidR="007141C3" w:rsidRDefault="005C5422">
            <w:pPr>
              <w:spacing w:before="81" w:line="194" w:lineRule="auto"/>
              <w:ind w:left="777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</w:tcPr>
          <w:p w:rsidR="007141C3" w:rsidRDefault="005C5422">
            <w:pPr>
              <w:spacing w:before="81" w:line="194" w:lineRule="auto"/>
              <w:ind w:left="790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</w:tr>
    </w:tbl>
    <w:p w:rsidR="007141C3" w:rsidRDefault="007141C3">
      <w:pPr>
        <w:spacing w:line="268" w:lineRule="auto"/>
      </w:pPr>
    </w:p>
    <w:p w:rsidR="007141C3" w:rsidRDefault="005C5422">
      <w:pPr>
        <w:pStyle w:val="a3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:rsidR="007141C3" w:rsidRDefault="005C5422">
      <w:pPr>
        <w:pStyle w:val="a3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</w:t>
      </w:r>
      <w:r>
        <w:rPr>
          <w:spacing w:val="-7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7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31 </w:t>
      </w:r>
      <w:r>
        <w:rPr>
          <w:spacing w:val="-7"/>
          <w:sz w:val="24"/>
          <w:szCs w:val="24"/>
        </w:rPr>
        <w:t>日期间许</w:t>
      </w:r>
      <w:r>
        <w:rPr>
          <w:spacing w:val="-8"/>
          <w:sz w:val="24"/>
          <w:szCs w:val="24"/>
        </w:rPr>
        <w:t>可机关收到当事人许可申请的数量。</w:t>
      </w:r>
    </w:p>
    <w:p w:rsidR="007141C3" w:rsidRDefault="005C5422">
      <w:pPr>
        <w:pStyle w:val="a3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</w:t>
      </w:r>
      <w:r>
        <w:rPr>
          <w:spacing w:val="-6"/>
          <w:sz w:val="24"/>
          <w:szCs w:val="24"/>
        </w:rPr>
        <w:t>受理数量</w:t>
      </w:r>
      <w:r>
        <w:rPr>
          <w:spacing w:val="-6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</w:t>
      </w:r>
      <w:r>
        <w:rPr>
          <w:spacing w:val="-6"/>
          <w:sz w:val="24"/>
          <w:szCs w:val="24"/>
        </w:rPr>
        <w:t>“</w:t>
      </w:r>
      <w:r>
        <w:rPr>
          <w:spacing w:val="-6"/>
          <w:sz w:val="24"/>
          <w:szCs w:val="24"/>
        </w:rPr>
        <w:t>许可数量</w:t>
      </w:r>
      <w:r>
        <w:rPr>
          <w:spacing w:val="-6"/>
          <w:sz w:val="24"/>
          <w:szCs w:val="24"/>
        </w:rPr>
        <w:t>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</w:t>
      </w:r>
      <w:r>
        <w:rPr>
          <w:spacing w:val="-6"/>
          <w:sz w:val="24"/>
          <w:szCs w:val="24"/>
        </w:rPr>
        <w:t>“</w:t>
      </w:r>
      <w:r>
        <w:rPr>
          <w:spacing w:val="-6"/>
          <w:sz w:val="24"/>
          <w:szCs w:val="24"/>
        </w:rPr>
        <w:t>不予许可数量</w:t>
      </w:r>
      <w:r>
        <w:rPr>
          <w:spacing w:val="-6"/>
          <w:sz w:val="24"/>
          <w:szCs w:val="24"/>
        </w:rPr>
        <w:t>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</w:t>
      </w:r>
      <w:r>
        <w:rPr>
          <w:spacing w:val="-6"/>
          <w:sz w:val="24"/>
          <w:szCs w:val="24"/>
        </w:rPr>
        <w:t>“</w:t>
      </w:r>
      <w:r>
        <w:rPr>
          <w:spacing w:val="-6"/>
          <w:sz w:val="24"/>
          <w:szCs w:val="24"/>
        </w:rPr>
        <w:t>撤销许可数量</w:t>
      </w:r>
      <w:r>
        <w:rPr>
          <w:spacing w:val="-6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1 </w:t>
      </w:r>
      <w:r>
        <w:rPr>
          <w:spacing w:val="-6"/>
          <w:sz w:val="24"/>
          <w:szCs w:val="24"/>
        </w:rPr>
        <w:t>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31 </w:t>
      </w:r>
      <w:r>
        <w:rPr>
          <w:spacing w:val="-7"/>
          <w:sz w:val="24"/>
          <w:szCs w:val="24"/>
        </w:rPr>
        <w:t>日期间许可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:rsidR="007141C3" w:rsidRDefault="007141C3">
      <w:pPr>
        <w:spacing w:line="227" w:lineRule="auto"/>
        <w:rPr>
          <w:sz w:val="24"/>
          <w:szCs w:val="24"/>
        </w:rPr>
        <w:sectPr w:rsidR="007141C3">
          <w:pgSz w:w="16839" w:h="11906"/>
          <w:pgMar w:top="1012" w:right="1439" w:bottom="0" w:left="1447" w:header="0" w:footer="0" w:gutter="0"/>
          <w:cols w:space="720"/>
        </w:sectPr>
      </w:pPr>
    </w:p>
    <w:p w:rsidR="007141C3" w:rsidRDefault="007141C3">
      <w:pPr>
        <w:spacing w:line="242" w:lineRule="auto"/>
      </w:pPr>
    </w:p>
    <w:p w:rsidR="007141C3" w:rsidRDefault="007141C3">
      <w:pPr>
        <w:spacing w:line="243" w:lineRule="auto"/>
      </w:pPr>
    </w:p>
    <w:p w:rsidR="007141C3" w:rsidRDefault="007141C3">
      <w:pPr>
        <w:spacing w:line="243" w:lineRule="auto"/>
      </w:pPr>
    </w:p>
    <w:p w:rsidR="007141C3" w:rsidRDefault="007141C3">
      <w:pPr>
        <w:spacing w:line="243" w:lineRule="auto"/>
      </w:pPr>
    </w:p>
    <w:p w:rsidR="007141C3" w:rsidRDefault="007141C3">
      <w:pPr>
        <w:spacing w:line="243" w:lineRule="auto"/>
      </w:pPr>
    </w:p>
    <w:p w:rsidR="007141C3" w:rsidRDefault="007141C3">
      <w:pPr>
        <w:spacing w:line="243" w:lineRule="auto"/>
      </w:pPr>
    </w:p>
    <w:p w:rsidR="007141C3" w:rsidRDefault="005C5422">
      <w:pPr>
        <w:pStyle w:val="a3"/>
        <w:spacing w:before="101" w:line="222" w:lineRule="auto"/>
      </w:pPr>
      <w:r>
        <w:rPr>
          <w:spacing w:val="4"/>
        </w:rPr>
        <w:t>表三</w:t>
      </w:r>
    </w:p>
    <w:p w:rsidR="007141C3" w:rsidRDefault="005C5422">
      <w:pPr>
        <w:spacing w:before="250" w:line="226" w:lineRule="auto"/>
        <w:ind w:left="354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卢氏县</w:t>
      </w: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 xml:space="preserve"> </w:t>
      </w:r>
      <w:r w:rsidR="007A0100"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气象局</w:t>
      </w:r>
      <w:r>
        <w:rPr>
          <w:rFonts w:ascii="黑体" w:eastAsia="黑体" w:hAnsi="黑体" w:cs="黑体"/>
          <w:spacing w:val="-57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2025</w:t>
      </w:r>
      <w:r>
        <w:rPr>
          <w:rFonts w:ascii="黑体" w:eastAsia="黑体" w:hAnsi="黑体" w:cs="黑体"/>
          <w:spacing w:val="7"/>
          <w:sz w:val="31"/>
          <w:szCs w:val="31"/>
        </w:rPr>
        <w:t>年度行政强制实施情况统计表</w:t>
      </w:r>
    </w:p>
    <w:p w:rsidR="007141C3" w:rsidRDefault="007141C3">
      <w:pPr>
        <w:spacing w:before="115"/>
      </w:pPr>
    </w:p>
    <w:p w:rsidR="007141C3" w:rsidRDefault="007141C3">
      <w:pPr>
        <w:spacing w:before="115"/>
      </w:pPr>
    </w:p>
    <w:tbl>
      <w:tblPr>
        <w:tblStyle w:val="TableNormal"/>
        <w:tblW w:w="11998" w:type="dxa"/>
        <w:tblInd w:w="9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:rsidR="007141C3">
        <w:trPr>
          <w:trHeight w:val="321"/>
        </w:trPr>
        <w:tc>
          <w:tcPr>
            <w:tcW w:w="4361" w:type="dxa"/>
            <w:gridSpan w:val="4"/>
          </w:tcPr>
          <w:p w:rsidR="007141C3" w:rsidRDefault="005C5422">
            <w:pPr>
              <w:pStyle w:val="TableText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</w:tcPr>
          <w:p w:rsidR="007141C3" w:rsidRDefault="005C5422">
            <w:pPr>
              <w:pStyle w:val="TableText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</w:tcPr>
          <w:p w:rsidR="007141C3" w:rsidRDefault="005C5422">
            <w:pPr>
              <w:pStyle w:val="TableText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:rsidR="007141C3">
        <w:trPr>
          <w:trHeight w:val="316"/>
        </w:trPr>
        <w:tc>
          <w:tcPr>
            <w:tcW w:w="1094" w:type="dxa"/>
            <w:vMerge w:val="restart"/>
            <w:tcBorders>
              <w:bottom w:val="nil"/>
            </w:tcBorders>
          </w:tcPr>
          <w:p w:rsidR="007141C3" w:rsidRDefault="007141C3">
            <w:pPr>
              <w:spacing w:line="456" w:lineRule="auto"/>
            </w:pPr>
          </w:p>
          <w:p w:rsidR="007141C3" w:rsidRDefault="005C5422">
            <w:pPr>
              <w:pStyle w:val="TableText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7141C3" w:rsidRDefault="007141C3">
            <w:pPr>
              <w:spacing w:line="256" w:lineRule="auto"/>
            </w:pPr>
          </w:p>
          <w:p w:rsidR="007141C3" w:rsidRDefault="007141C3">
            <w:pPr>
              <w:spacing w:line="256" w:lineRule="auto"/>
            </w:pPr>
          </w:p>
          <w:p w:rsidR="007141C3" w:rsidRDefault="007141C3">
            <w:pPr>
              <w:spacing w:line="256" w:lineRule="auto"/>
            </w:pPr>
          </w:p>
          <w:p w:rsidR="007141C3" w:rsidRDefault="005C5422">
            <w:pPr>
              <w:pStyle w:val="TableText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7141C3" w:rsidRDefault="007141C3">
            <w:pPr>
              <w:spacing w:line="306" w:lineRule="auto"/>
            </w:pPr>
          </w:p>
          <w:p w:rsidR="007141C3" w:rsidRDefault="007141C3">
            <w:pPr>
              <w:spacing w:line="307" w:lineRule="auto"/>
            </w:pPr>
          </w:p>
          <w:p w:rsidR="007141C3" w:rsidRDefault="005C5422">
            <w:pPr>
              <w:pStyle w:val="TableText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7141C3" w:rsidRDefault="007141C3">
            <w:pPr>
              <w:spacing w:line="305" w:lineRule="auto"/>
            </w:pPr>
          </w:p>
          <w:p w:rsidR="007141C3" w:rsidRDefault="007141C3">
            <w:pPr>
              <w:spacing w:line="306" w:lineRule="auto"/>
            </w:pPr>
          </w:p>
          <w:p w:rsidR="007141C3" w:rsidRDefault="005C5422">
            <w:pPr>
              <w:pStyle w:val="TableText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</w:tcPr>
          <w:p w:rsidR="007141C3" w:rsidRDefault="005C5422">
            <w:pPr>
              <w:pStyle w:val="TableText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:rsidR="007141C3" w:rsidRDefault="007141C3">
            <w:pPr>
              <w:spacing w:line="457" w:lineRule="auto"/>
            </w:pPr>
          </w:p>
          <w:p w:rsidR="007141C3" w:rsidRDefault="005C5422">
            <w:pPr>
              <w:pStyle w:val="TableText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/>
            <w:tcBorders>
              <w:top w:val="nil"/>
              <w:bottom w:val="nil"/>
            </w:tcBorders>
            <w:textDirection w:val="tbRlV"/>
          </w:tcPr>
          <w:p w:rsidR="007141C3" w:rsidRDefault="007141C3"/>
        </w:tc>
      </w:tr>
      <w:tr w:rsidR="007141C3">
        <w:trPr>
          <w:trHeight w:val="1562"/>
        </w:trPr>
        <w:tc>
          <w:tcPr>
            <w:tcW w:w="1094" w:type="dxa"/>
            <w:vMerge/>
            <w:tcBorders>
              <w:top w:val="nil"/>
            </w:tcBorders>
          </w:tcPr>
          <w:p w:rsidR="007141C3" w:rsidRDefault="007141C3"/>
        </w:tc>
        <w:tc>
          <w:tcPr>
            <w:tcW w:w="1089" w:type="dxa"/>
            <w:vMerge/>
            <w:tcBorders>
              <w:top w:val="nil"/>
            </w:tcBorders>
          </w:tcPr>
          <w:p w:rsidR="007141C3" w:rsidRDefault="007141C3"/>
        </w:tc>
        <w:tc>
          <w:tcPr>
            <w:tcW w:w="1089" w:type="dxa"/>
            <w:vMerge/>
            <w:tcBorders>
              <w:top w:val="nil"/>
            </w:tcBorders>
          </w:tcPr>
          <w:p w:rsidR="007141C3" w:rsidRDefault="007141C3"/>
        </w:tc>
        <w:tc>
          <w:tcPr>
            <w:tcW w:w="1089" w:type="dxa"/>
            <w:vMerge/>
            <w:tcBorders>
              <w:top w:val="nil"/>
            </w:tcBorders>
          </w:tcPr>
          <w:p w:rsidR="007141C3" w:rsidRDefault="007141C3"/>
        </w:tc>
        <w:tc>
          <w:tcPr>
            <w:tcW w:w="948" w:type="dxa"/>
          </w:tcPr>
          <w:p w:rsidR="007141C3" w:rsidRDefault="007141C3">
            <w:pPr>
              <w:spacing w:line="299" w:lineRule="auto"/>
            </w:pPr>
          </w:p>
          <w:p w:rsidR="007141C3" w:rsidRDefault="005C5422">
            <w:pPr>
              <w:pStyle w:val="TableText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</w:tcPr>
          <w:p w:rsidR="007141C3" w:rsidRDefault="007141C3">
            <w:pPr>
              <w:spacing w:line="298" w:lineRule="auto"/>
            </w:pPr>
          </w:p>
          <w:p w:rsidR="007141C3" w:rsidRDefault="005C5422">
            <w:pPr>
              <w:pStyle w:val="TableText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:rsidR="007141C3" w:rsidRDefault="005C5422">
            <w:pPr>
              <w:pStyle w:val="TableText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:rsidR="007141C3" w:rsidRDefault="005C5422">
            <w:pPr>
              <w:pStyle w:val="TableText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</w:tcPr>
          <w:p w:rsidR="007141C3" w:rsidRDefault="005C5422">
            <w:pPr>
              <w:pStyle w:val="TableText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:rsidR="007141C3" w:rsidRDefault="005C5422">
            <w:pPr>
              <w:pStyle w:val="TableText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:rsidR="007141C3" w:rsidRDefault="005C5422">
            <w:pPr>
              <w:pStyle w:val="TableText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:rsidR="007141C3" w:rsidRDefault="005C5422">
            <w:pPr>
              <w:pStyle w:val="TableText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:rsidR="007141C3" w:rsidRDefault="005C5422">
            <w:pPr>
              <w:pStyle w:val="TableText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</w:tcPr>
          <w:p w:rsidR="007141C3" w:rsidRDefault="007141C3">
            <w:pPr>
              <w:spacing w:line="298" w:lineRule="auto"/>
            </w:pPr>
          </w:p>
          <w:p w:rsidR="007141C3" w:rsidRDefault="005C5422">
            <w:pPr>
              <w:pStyle w:val="TableText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:rsidR="007141C3" w:rsidRDefault="005C5422">
            <w:pPr>
              <w:pStyle w:val="TableText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:rsidR="007141C3" w:rsidRDefault="005C5422">
            <w:pPr>
              <w:pStyle w:val="TableText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</w:tcPr>
          <w:p w:rsidR="007141C3" w:rsidRDefault="007141C3">
            <w:pPr>
              <w:spacing w:line="304" w:lineRule="auto"/>
            </w:pPr>
          </w:p>
          <w:p w:rsidR="007141C3" w:rsidRDefault="007141C3">
            <w:pPr>
              <w:spacing w:line="304" w:lineRule="auto"/>
            </w:pPr>
          </w:p>
          <w:p w:rsidR="007141C3" w:rsidRDefault="005C5422">
            <w:pPr>
              <w:pStyle w:val="TableText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</w:tcPr>
          <w:p w:rsidR="007141C3" w:rsidRDefault="007141C3">
            <w:pPr>
              <w:spacing w:line="452" w:lineRule="auto"/>
            </w:pPr>
          </w:p>
          <w:p w:rsidR="007141C3" w:rsidRDefault="005C5422">
            <w:pPr>
              <w:pStyle w:val="TableText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7141C3" w:rsidRDefault="007141C3"/>
        </w:tc>
        <w:tc>
          <w:tcPr>
            <w:tcW w:w="571" w:type="dxa"/>
            <w:vMerge/>
            <w:tcBorders>
              <w:top w:val="nil"/>
            </w:tcBorders>
            <w:textDirection w:val="tbRlV"/>
          </w:tcPr>
          <w:p w:rsidR="007141C3" w:rsidRDefault="007141C3"/>
        </w:tc>
      </w:tr>
      <w:tr w:rsidR="007141C3">
        <w:trPr>
          <w:trHeight w:val="321"/>
        </w:trPr>
        <w:tc>
          <w:tcPr>
            <w:tcW w:w="1094" w:type="dxa"/>
          </w:tcPr>
          <w:p w:rsidR="007141C3" w:rsidRDefault="005C5422">
            <w:pPr>
              <w:spacing w:before="78" w:line="179" w:lineRule="auto"/>
              <w:ind w:left="4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7141C3" w:rsidRDefault="005C5422">
            <w:pPr>
              <w:spacing w:before="78" w:line="179" w:lineRule="auto"/>
              <w:ind w:left="4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7141C3" w:rsidRDefault="005C5422">
            <w:pPr>
              <w:spacing w:before="78" w:line="179" w:lineRule="auto"/>
              <w:ind w:left="4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7141C3" w:rsidRDefault="005C5422">
            <w:pPr>
              <w:spacing w:before="78" w:line="179" w:lineRule="auto"/>
              <w:ind w:left="4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7141C3" w:rsidRDefault="005C5422">
            <w:pPr>
              <w:spacing w:before="78" w:line="179" w:lineRule="auto"/>
              <w:ind w:left="4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7141C3" w:rsidRDefault="005C5422">
            <w:pPr>
              <w:spacing w:before="78" w:line="179" w:lineRule="auto"/>
              <w:ind w:left="3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</w:tcPr>
          <w:p w:rsidR="007141C3" w:rsidRDefault="005C5422">
            <w:pPr>
              <w:spacing w:before="78" w:line="179" w:lineRule="auto"/>
              <w:ind w:left="67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</w:tcPr>
          <w:p w:rsidR="007141C3" w:rsidRDefault="005C5422">
            <w:pPr>
              <w:spacing w:before="78" w:line="179" w:lineRule="auto"/>
              <w:ind w:left="4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7141C3" w:rsidRDefault="005C5422">
            <w:pPr>
              <w:spacing w:before="78" w:line="179" w:lineRule="auto"/>
              <w:ind w:left="40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7141C3" w:rsidRDefault="005C5422">
            <w:pPr>
              <w:spacing w:before="78" w:line="179" w:lineRule="auto"/>
              <w:ind w:left="40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7141C3" w:rsidRDefault="005C5422">
            <w:pPr>
              <w:spacing w:before="82" w:line="194" w:lineRule="auto"/>
              <w:ind w:left="419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</w:tcPr>
          <w:p w:rsidR="007141C3" w:rsidRDefault="005C5422">
            <w:pPr>
              <w:spacing w:before="82" w:line="194" w:lineRule="auto"/>
              <w:ind w:left="254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</w:tr>
    </w:tbl>
    <w:p w:rsidR="007141C3" w:rsidRDefault="007141C3">
      <w:pPr>
        <w:spacing w:line="270" w:lineRule="auto"/>
      </w:pPr>
    </w:p>
    <w:p w:rsidR="007141C3" w:rsidRDefault="005C5422">
      <w:pPr>
        <w:pStyle w:val="a3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:rsidR="007141C3" w:rsidRDefault="005C5422">
      <w:pPr>
        <w:pStyle w:val="a3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</w:t>
      </w:r>
      <w:r>
        <w:rPr>
          <w:spacing w:val="-11"/>
          <w:sz w:val="24"/>
          <w:szCs w:val="24"/>
        </w:rPr>
        <w:t>行政强制措施实施数量</w:t>
      </w:r>
      <w:r>
        <w:rPr>
          <w:spacing w:val="-11"/>
          <w:sz w:val="24"/>
          <w:szCs w:val="24"/>
        </w:rPr>
        <w:t>”</w:t>
      </w:r>
      <w:r>
        <w:rPr>
          <w:spacing w:val="-11"/>
          <w:sz w:val="24"/>
          <w:szCs w:val="24"/>
        </w:rPr>
        <w:t>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1 </w:t>
      </w:r>
      <w:r>
        <w:rPr>
          <w:spacing w:val="-11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31 </w:t>
      </w:r>
      <w:r>
        <w:rPr>
          <w:spacing w:val="-11"/>
          <w:sz w:val="24"/>
          <w:szCs w:val="24"/>
        </w:rPr>
        <w:t>日期间作出</w:t>
      </w:r>
      <w:r>
        <w:rPr>
          <w:spacing w:val="-11"/>
          <w:sz w:val="24"/>
          <w:szCs w:val="24"/>
        </w:rPr>
        <w:t>“</w:t>
      </w:r>
      <w:r>
        <w:rPr>
          <w:spacing w:val="-11"/>
          <w:sz w:val="24"/>
          <w:szCs w:val="24"/>
        </w:rPr>
        <w:t>查封场所、设施或者财物</w:t>
      </w:r>
      <w:r>
        <w:rPr>
          <w:spacing w:val="-11"/>
          <w:sz w:val="24"/>
          <w:szCs w:val="24"/>
        </w:rPr>
        <w:t>”</w:t>
      </w:r>
      <w:r>
        <w:rPr>
          <w:spacing w:val="-11"/>
          <w:sz w:val="24"/>
          <w:szCs w:val="24"/>
        </w:rPr>
        <w:t>、</w:t>
      </w:r>
      <w:r>
        <w:rPr>
          <w:spacing w:val="-11"/>
          <w:sz w:val="24"/>
          <w:szCs w:val="24"/>
        </w:rPr>
        <w:t>“</w:t>
      </w:r>
      <w:r>
        <w:rPr>
          <w:spacing w:val="-11"/>
          <w:sz w:val="24"/>
          <w:szCs w:val="24"/>
        </w:rPr>
        <w:t>扣押财物</w:t>
      </w:r>
      <w:r>
        <w:rPr>
          <w:spacing w:val="-11"/>
          <w:sz w:val="24"/>
          <w:szCs w:val="24"/>
        </w:rPr>
        <w:t>”</w:t>
      </w:r>
      <w:r>
        <w:rPr>
          <w:spacing w:val="-11"/>
          <w:sz w:val="24"/>
          <w:szCs w:val="24"/>
        </w:rPr>
        <w:t>、</w:t>
      </w:r>
    </w:p>
    <w:p w:rsidR="007141C3" w:rsidRDefault="005C5422">
      <w:pPr>
        <w:pStyle w:val="a3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冻结存款、汇款</w:t>
      </w:r>
      <w:r>
        <w:rPr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或者</w:t>
      </w:r>
      <w:r>
        <w:rPr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其他行政强制措施</w:t>
      </w:r>
      <w:r>
        <w:rPr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决</w:t>
      </w:r>
      <w:r>
        <w:rPr>
          <w:spacing w:val="-2"/>
          <w:sz w:val="24"/>
          <w:szCs w:val="24"/>
        </w:rPr>
        <w:t>定的数量。</w:t>
      </w:r>
    </w:p>
    <w:p w:rsidR="007141C3" w:rsidRDefault="005C5422">
      <w:pPr>
        <w:pStyle w:val="a3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</w:t>
      </w:r>
      <w:r>
        <w:rPr>
          <w:spacing w:val="-8"/>
          <w:sz w:val="24"/>
          <w:szCs w:val="24"/>
        </w:rPr>
        <w:t>行政强制执行实施数量</w:t>
      </w:r>
      <w:r>
        <w:rPr>
          <w:spacing w:val="-8"/>
          <w:sz w:val="24"/>
          <w:szCs w:val="24"/>
        </w:rPr>
        <w:t xml:space="preserve">” </w:t>
      </w:r>
      <w:r>
        <w:rPr>
          <w:spacing w:val="-8"/>
          <w:sz w:val="24"/>
          <w:szCs w:val="24"/>
        </w:rPr>
        <w:t>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1 </w:t>
      </w:r>
      <w:r>
        <w:rPr>
          <w:spacing w:val="-9"/>
          <w:sz w:val="24"/>
          <w:szCs w:val="24"/>
        </w:rPr>
        <w:t>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31 </w:t>
      </w:r>
      <w:r>
        <w:rPr>
          <w:spacing w:val="-9"/>
          <w:sz w:val="24"/>
          <w:szCs w:val="24"/>
        </w:rPr>
        <w:t>日期间</w:t>
      </w:r>
      <w:r>
        <w:rPr>
          <w:spacing w:val="-9"/>
          <w:sz w:val="24"/>
          <w:szCs w:val="24"/>
        </w:rPr>
        <w:t>“</w:t>
      </w:r>
      <w:r>
        <w:rPr>
          <w:spacing w:val="-9"/>
          <w:sz w:val="24"/>
          <w:szCs w:val="24"/>
        </w:rPr>
        <w:t>加处罚款或者滞纳金</w:t>
      </w:r>
      <w:r>
        <w:rPr>
          <w:spacing w:val="-9"/>
          <w:sz w:val="24"/>
          <w:szCs w:val="24"/>
        </w:rPr>
        <w:t>”</w:t>
      </w:r>
      <w:r>
        <w:rPr>
          <w:spacing w:val="-9"/>
          <w:sz w:val="24"/>
          <w:szCs w:val="24"/>
        </w:rPr>
        <w:t>、</w:t>
      </w:r>
      <w:r>
        <w:rPr>
          <w:spacing w:val="-9"/>
          <w:sz w:val="24"/>
          <w:szCs w:val="24"/>
        </w:rPr>
        <w:t>“</w:t>
      </w:r>
      <w:r>
        <w:rPr>
          <w:spacing w:val="-9"/>
          <w:sz w:val="24"/>
          <w:szCs w:val="24"/>
        </w:rPr>
        <w:t>划拨存款、汇款</w:t>
      </w:r>
      <w:r>
        <w:rPr>
          <w:spacing w:val="-9"/>
          <w:sz w:val="24"/>
          <w:szCs w:val="24"/>
        </w:rPr>
        <w:t>”</w:t>
      </w:r>
      <w:r>
        <w:rPr>
          <w:spacing w:val="-9"/>
          <w:sz w:val="24"/>
          <w:szCs w:val="24"/>
        </w:rPr>
        <w:t>、</w:t>
      </w:r>
      <w:r>
        <w:rPr>
          <w:sz w:val="24"/>
          <w:szCs w:val="24"/>
        </w:rPr>
        <w:t xml:space="preserve"> “</w:t>
      </w:r>
      <w:r>
        <w:rPr>
          <w:sz w:val="24"/>
          <w:szCs w:val="24"/>
        </w:rPr>
        <w:t>拍卖或者依法处理查封、扣押的场所、设施或</w:t>
      </w:r>
      <w:r>
        <w:rPr>
          <w:spacing w:val="-1"/>
          <w:sz w:val="24"/>
          <w:szCs w:val="24"/>
        </w:rPr>
        <w:t>者财物</w:t>
      </w:r>
      <w:r>
        <w:rPr>
          <w:spacing w:val="-1"/>
          <w:sz w:val="24"/>
          <w:szCs w:val="24"/>
        </w:rPr>
        <w:t>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</w:t>
      </w:r>
      <w:r>
        <w:rPr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排除妨碍、恢复原状</w:t>
      </w:r>
      <w:r>
        <w:rPr>
          <w:spacing w:val="-1"/>
          <w:sz w:val="24"/>
          <w:szCs w:val="24"/>
        </w:rPr>
        <w:t>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</w:t>
      </w:r>
      <w:r>
        <w:rPr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代履行</w:t>
      </w:r>
      <w:r>
        <w:rPr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和</w:t>
      </w:r>
      <w:r>
        <w:rPr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其他强制执行</w:t>
      </w:r>
      <w:r>
        <w:rPr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:rsidR="007141C3" w:rsidRDefault="005C5422">
      <w:pPr>
        <w:pStyle w:val="a3"/>
        <w:spacing w:before="36" w:line="227" w:lineRule="auto"/>
        <w:ind w:left="4" w:right="68" w:firstLine="493"/>
        <w:rPr>
          <w:sz w:val="24"/>
          <w:szCs w:val="24"/>
        </w:rPr>
        <w:sectPr w:rsidR="007141C3">
          <w:pgSz w:w="16839" w:h="11906"/>
          <w:pgMar w:top="1012" w:right="1371" w:bottom="0" w:left="1449" w:header="0" w:footer="0" w:gutter="0"/>
          <w:cols w:space="720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</w:t>
      </w:r>
      <w:r>
        <w:rPr>
          <w:spacing w:val="-5"/>
          <w:sz w:val="24"/>
          <w:szCs w:val="24"/>
        </w:rPr>
        <w:t>”</w:t>
      </w:r>
      <w:r>
        <w:rPr>
          <w:spacing w:val="-5"/>
          <w:sz w:val="24"/>
          <w:szCs w:val="24"/>
        </w:rPr>
        <w:t>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1 </w:t>
      </w:r>
      <w:r>
        <w:rPr>
          <w:spacing w:val="-5"/>
          <w:sz w:val="24"/>
          <w:szCs w:val="24"/>
        </w:rPr>
        <w:t>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31 </w:t>
      </w:r>
      <w:r>
        <w:rPr>
          <w:spacing w:val="-5"/>
          <w:sz w:val="24"/>
          <w:szCs w:val="24"/>
        </w:rPr>
        <w:t>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:rsidR="007141C3" w:rsidRDefault="005C5422">
      <w:pPr>
        <w:pStyle w:val="a3"/>
        <w:spacing w:before="100" w:line="222" w:lineRule="auto"/>
      </w:pPr>
      <w:r>
        <w:rPr>
          <w:spacing w:val="4"/>
        </w:rPr>
        <w:t>表四</w:t>
      </w:r>
    </w:p>
    <w:p w:rsidR="007141C3" w:rsidRDefault="005C5422">
      <w:pPr>
        <w:spacing w:before="250" w:line="225" w:lineRule="auto"/>
        <w:ind w:left="290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卢氏县</w:t>
      </w:r>
      <w:r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 xml:space="preserve"> </w:t>
      </w:r>
      <w:r w:rsidR="007A0100"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>气象局</w:t>
      </w:r>
      <w:r>
        <w:rPr>
          <w:rFonts w:ascii="黑体" w:eastAsia="黑体" w:hAnsi="黑体" w:cs="黑体"/>
          <w:spacing w:val="-65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>2025</w:t>
      </w:r>
      <w:r>
        <w:rPr>
          <w:rFonts w:ascii="黑体" w:eastAsia="黑体" w:hAnsi="黑体" w:cs="黑体"/>
          <w:spacing w:val="-61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</w:rPr>
        <w:t>年度其他行政执法行</w:t>
      </w:r>
      <w:r>
        <w:rPr>
          <w:rFonts w:ascii="黑体" w:eastAsia="黑体" w:hAnsi="黑体" w:cs="黑体"/>
          <w:spacing w:val="7"/>
          <w:sz w:val="31"/>
          <w:szCs w:val="31"/>
        </w:rPr>
        <w:t>为实施情况统计表</w:t>
      </w:r>
    </w:p>
    <w:p w:rsidR="007141C3" w:rsidRDefault="007141C3">
      <w:pPr>
        <w:spacing w:before="117"/>
      </w:pPr>
    </w:p>
    <w:p w:rsidR="007141C3" w:rsidRDefault="007141C3">
      <w:pPr>
        <w:spacing w:before="116"/>
      </w:pPr>
    </w:p>
    <w:tbl>
      <w:tblPr>
        <w:tblStyle w:val="TableNormal"/>
        <w:tblW w:w="12424" w:type="dxa"/>
        <w:tblInd w:w="7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:rsidR="007141C3">
        <w:trPr>
          <w:trHeight w:val="632"/>
        </w:trPr>
        <w:tc>
          <w:tcPr>
            <w:tcW w:w="2343" w:type="dxa"/>
            <w:gridSpan w:val="2"/>
          </w:tcPr>
          <w:p w:rsidR="007141C3" w:rsidRDefault="005C5422">
            <w:pPr>
              <w:pStyle w:val="TableText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</w:tcPr>
          <w:p w:rsidR="007141C3" w:rsidRDefault="005C5422">
            <w:pPr>
              <w:pStyle w:val="TableText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</w:tcPr>
          <w:p w:rsidR="007141C3" w:rsidRDefault="005C5422">
            <w:pPr>
              <w:pStyle w:val="TableText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</w:tcPr>
          <w:p w:rsidR="007141C3" w:rsidRDefault="005C5422">
            <w:pPr>
              <w:pStyle w:val="TableText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</w:tcPr>
          <w:p w:rsidR="007141C3" w:rsidRDefault="005C5422">
            <w:pPr>
              <w:pStyle w:val="TableText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</w:tcPr>
          <w:p w:rsidR="007141C3" w:rsidRDefault="005C5422">
            <w:pPr>
              <w:pStyle w:val="TableText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</w:tcPr>
          <w:p w:rsidR="007141C3" w:rsidRDefault="005C5422">
            <w:pPr>
              <w:pStyle w:val="TableText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:rsidR="007141C3">
        <w:trPr>
          <w:trHeight w:val="627"/>
        </w:trPr>
        <w:tc>
          <w:tcPr>
            <w:tcW w:w="904" w:type="dxa"/>
          </w:tcPr>
          <w:p w:rsidR="007141C3" w:rsidRDefault="005C5422">
            <w:pPr>
              <w:pStyle w:val="TableText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</w:tcPr>
          <w:p w:rsidR="007141C3" w:rsidRDefault="005C5422">
            <w:pPr>
              <w:pStyle w:val="TableText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</w:tcPr>
          <w:p w:rsidR="007141C3" w:rsidRDefault="005C5422">
            <w:pPr>
              <w:pStyle w:val="TableText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</w:tcPr>
          <w:p w:rsidR="007141C3" w:rsidRDefault="005C5422">
            <w:pPr>
              <w:pStyle w:val="TableText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</w:tcPr>
          <w:p w:rsidR="007141C3" w:rsidRDefault="005C5422">
            <w:pPr>
              <w:pStyle w:val="TableText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</w:tcPr>
          <w:p w:rsidR="007141C3" w:rsidRDefault="005C5422">
            <w:pPr>
              <w:pStyle w:val="TableText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</w:tcPr>
          <w:p w:rsidR="007141C3" w:rsidRDefault="005C5422">
            <w:pPr>
              <w:pStyle w:val="TableText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</w:tcPr>
          <w:p w:rsidR="007141C3" w:rsidRDefault="005C5422">
            <w:pPr>
              <w:pStyle w:val="TableText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</w:tcPr>
          <w:p w:rsidR="007141C3" w:rsidRDefault="005C5422">
            <w:pPr>
              <w:pStyle w:val="TableText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</w:tcPr>
          <w:p w:rsidR="007141C3" w:rsidRDefault="005C5422">
            <w:pPr>
              <w:pStyle w:val="TableText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</w:tcPr>
          <w:p w:rsidR="007141C3" w:rsidRDefault="005C5422">
            <w:pPr>
              <w:pStyle w:val="TableText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:rsidR="007141C3">
        <w:trPr>
          <w:trHeight w:val="260"/>
        </w:trPr>
        <w:tc>
          <w:tcPr>
            <w:tcW w:w="904" w:type="dxa"/>
          </w:tcPr>
          <w:p w:rsidR="007141C3" w:rsidRDefault="005C5422">
            <w:pPr>
              <w:spacing w:before="81" w:line="194" w:lineRule="auto"/>
              <w:ind w:left="419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7141C3" w:rsidRDefault="005C5422">
            <w:pPr>
              <w:spacing w:before="81" w:line="194" w:lineRule="auto"/>
              <w:ind w:left="684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7141C3" w:rsidRPr="007A0100" w:rsidRDefault="007A0100">
            <w:pPr>
              <w:spacing w:before="81" w:line="194" w:lineRule="auto"/>
              <w:ind w:left="457"/>
              <w:rPr>
                <w:rFonts w:ascii="FangSong_GB2312" w:eastAsiaTheme="minorEastAsia" w:hAnsi="FangSong_GB2312" w:cs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Theme="minorEastAsia" w:hAnsi="FangSong_GB2312" w:cs="FangSong_GB2312" w:hint="eastAsia"/>
                <w:spacing w:val="-8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900" w:type="dxa"/>
          </w:tcPr>
          <w:p w:rsidR="007141C3" w:rsidRDefault="005C5422">
            <w:pPr>
              <w:spacing w:before="81" w:line="194" w:lineRule="auto"/>
              <w:ind w:left="416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7141C3" w:rsidRDefault="005C5422">
            <w:pPr>
              <w:spacing w:before="81" w:line="194" w:lineRule="auto"/>
              <w:ind w:left="685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7141C3" w:rsidRDefault="005C5422">
            <w:pPr>
              <w:spacing w:before="81" w:line="194" w:lineRule="auto"/>
              <w:ind w:left="321"/>
              <w:rPr>
                <w:rFonts w:ascii="FangSong_GB2312" w:eastAsia="FangSong_GB2312" w:hAnsi="FangSong_GB2312" w:cs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439" w:type="dxa"/>
          </w:tcPr>
          <w:p w:rsidR="007141C3" w:rsidRDefault="005C5422">
            <w:pPr>
              <w:spacing w:before="81" w:line="194" w:lineRule="auto"/>
              <w:ind w:left="426"/>
              <w:rPr>
                <w:rFonts w:ascii="FangSong_GB2312" w:eastAsia="FangSong_GB2312" w:hAnsi="FangSong_GB2312" w:cs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80" w:type="dxa"/>
          </w:tcPr>
          <w:p w:rsidR="007141C3" w:rsidRDefault="005C5422">
            <w:pPr>
              <w:spacing w:before="81" w:line="194" w:lineRule="auto"/>
              <w:ind w:left="502"/>
              <w:rPr>
                <w:rFonts w:ascii="FangSong_GB2312" w:eastAsia="FangSong_GB2312" w:hAnsi="FangSong_GB2312" w:cs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60" w:type="dxa"/>
          </w:tcPr>
          <w:p w:rsidR="007141C3" w:rsidRDefault="005C5422">
            <w:pPr>
              <w:spacing w:before="81" w:line="194" w:lineRule="auto"/>
              <w:ind w:left="447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</w:tcPr>
          <w:p w:rsidR="007141C3" w:rsidRDefault="005C5422">
            <w:pPr>
              <w:spacing w:before="81" w:line="194" w:lineRule="auto"/>
              <w:ind w:left="567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</w:tcPr>
          <w:p w:rsidR="007141C3" w:rsidRDefault="005C5422">
            <w:pPr>
              <w:spacing w:before="81" w:line="194" w:lineRule="auto"/>
              <w:ind w:left="599"/>
              <w:rPr>
                <w:rFonts w:ascii="FangSong_GB2312" w:eastAsia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/>
                <w:sz w:val="20"/>
                <w:szCs w:val="20"/>
              </w:rPr>
              <w:t>0</w:t>
            </w:r>
          </w:p>
        </w:tc>
      </w:tr>
    </w:tbl>
    <w:p w:rsidR="007141C3" w:rsidRDefault="007141C3">
      <w:pPr>
        <w:spacing w:line="268" w:lineRule="auto"/>
      </w:pPr>
    </w:p>
    <w:p w:rsidR="007141C3" w:rsidRDefault="005C5422">
      <w:pPr>
        <w:pStyle w:val="a3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:rsidR="007141C3" w:rsidRDefault="005C5422">
      <w:pPr>
        <w:pStyle w:val="a3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"/>
          <w:sz w:val="24"/>
          <w:szCs w:val="24"/>
        </w:rPr>
        <w:t>行政征收次数</w:t>
      </w:r>
      <w:r>
        <w:rPr>
          <w:spacing w:val="-7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31 </w:t>
      </w:r>
      <w:r>
        <w:rPr>
          <w:spacing w:val="-8"/>
          <w:sz w:val="24"/>
          <w:szCs w:val="24"/>
        </w:rPr>
        <w:t>日期间征收完毕的数量。</w:t>
      </w:r>
    </w:p>
    <w:p w:rsidR="007141C3" w:rsidRDefault="005C5422">
      <w:pPr>
        <w:pStyle w:val="a3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</w:t>
      </w:r>
      <w:r>
        <w:rPr>
          <w:spacing w:val="-5"/>
          <w:sz w:val="24"/>
          <w:szCs w:val="24"/>
        </w:rPr>
        <w:t>行政检查次数</w:t>
      </w:r>
      <w:r>
        <w:rPr>
          <w:spacing w:val="-5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1 </w:t>
      </w:r>
      <w:r>
        <w:rPr>
          <w:spacing w:val="-5"/>
          <w:sz w:val="24"/>
          <w:szCs w:val="24"/>
        </w:rPr>
        <w:t>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31 </w:t>
      </w:r>
      <w:r>
        <w:rPr>
          <w:spacing w:val="-5"/>
          <w:sz w:val="24"/>
          <w:szCs w:val="24"/>
        </w:rPr>
        <w:t>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:rsidR="007141C3" w:rsidRDefault="005C5422">
      <w:pPr>
        <w:pStyle w:val="a3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</w:t>
      </w:r>
      <w:r>
        <w:rPr>
          <w:spacing w:val="-6"/>
          <w:sz w:val="24"/>
          <w:szCs w:val="24"/>
        </w:rPr>
        <w:t>行政裁决次数</w:t>
      </w:r>
      <w:r>
        <w:rPr>
          <w:spacing w:val="-6"/>
          <w:sz w:val="24"/>
          <w:szCs w:val="24"/>
        </w:rPr>
        <w:t>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</w:t>
      </w:r>
      <w:r>
        <w:rPr>
          <w:spacing w:val="-6"/>
          <w:sz w:val="24"/>
          <w:szCs w:val="24"/>
        </w:rPr>
        <w:t>“</w:t>
      </w:r>
      <w:r>
        <w:rPr>
          <w:spacing w:val="-6"/>
          <w:sz w:val="24"/>
          <w:szCs w:val="24"/>
        </w:rPr>
        <w:t>行政确认次数</w:t>
      </w:r>
      <w:r>
        <w:rPr>
          <w:spacing w:val="-6"/>
          <w:sz w:val="24"/>
          <w:szCs w:val="24"/>
        </w:rPr>
        <w:t>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</w:t>
      </w:r>
      <w:r>
        <w:rPr>
          <w:spacing w:val="-6"/>
          <w:sz w:val="24"/>
          <w:szCs w:val="24"/>
        </w:rPr>
        <w:t>“</w:t>
      </w:r>
      <w:r>
        <w:rPr>
          <w:spacing w:val="-6"/>
          <w:sz w:val="24"/>
          <w:szCs w:val="24"/>
        </w:rPr>
        <w:t>行政奖</w:t>
      </w:r>
      <w:r>
        <w:rPr>
          <w:spacing w:val="-7"/>
          <w:sz w:val="24"/>
          <w:szCs w:val="24"/>
        </w:rPr>
        <w:t>励次数</w:t>
      </w:r>
      <w:r>
        <w:rPr>
          <w:spacing w:val="-7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7"/>
          <w:sz w:val="24"/>
          <w:szCs w:val="24"/>
        </w:rPr>
        <w:t>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31 </w:t>
      </w:r>
      <w:r>
        <w:rPr>
          <w:spacing w:val="-7"/>
          <w:sz w:val="24"/>
          <w:szCs w:val="24"/>
        </w:rPr>
        <w:t>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:rsidR="007141C3" w:rsidRDefault="005C5422">
      <w:pPr>
        <w:pStyle w:val="a3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</w:t>
      </w:r>
      <w:r>
        <w:rPr>
          <w:spacing w:val="-7"/>
          <w:sz w:val="24"/>
          <w:szCs w:val="24"/>
        </w:rPr>
        <w:t>行政给付次数</w:t>
      </w:r>
      <w:r>
        <w:rPr>
          <w:spacing w:val="-7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7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日期间给付完毕的数量。</w:t>
      </w:r>
    </w:p>
    <w:p w:rsidR="007141C3" w:rsidRDefault="005C5422">
      <w:pPr>
        <w:pStyle w:val="a3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</w:t>
      </w:r>
      <w:r>
        <w:rPr>
          <w:spacing w:val="-7"/>
          <w:sz w:val="24"/>
          <w:szCs w:val="24"/>
        </w:rPr>
        <w:t>其他行政执法行为</w:t>
      </w:r>
      <w:r>
        <w:rPr>
          <w:spacing w:val="-7"/>
          <w:sz w:val="24"/>
          <w:szCs w:val="24"/>
        </w:rPr>
        <w:t>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31 </w:t>
      </w:r>
      <w:r>
        <w:rPr>
          <w:spacing w:val="-8"/>
          <w:sz w:val="24"/>
          <w:szCs w:val="24"/>
        </w:rPr>
        <w:t>日期间完成的宗数。</w:t>
      </w:r>
    </w:p>
    <w:p w:rsidR="007141C3" w:rsidRDefault="007141C3">
      <w:pPr>
        <w:spacing w:line="214" w:lineRule="auto"/>
        <w:rPr>
          <w:sz w:val="24"/>
          <w:szCs w:val="24"/>
        </w:rPr>
        <w:sectPr w:rsidR="007141C3">
          <w:pgSz w:w="16839" w:h="11906"/>
          <w:pgMar w:top="1012" w:right="1442" w:bottom="0" w:left="1449" w:header="0" w:footer="0" w:gutter="0"/>
          <w:cols w:space="720"/>
        </w:sectPr>
      </w:pPr>
    </w:p>
    <w:p w:rsidR="007141C3" w:rsidRDefault="005C5422">
      <w:pPr>
        <w:spacing w:before="141" w:line="211" w:lineRule="auto"/>
        <w:ind w:left="492"/>
        <w:rPr>
          <w:rFonts w:ascii="方正小标宋简体" w:eastAsia="方正小标宋简体" w:hAnsi="方正小标宋简体" w:cs="方正小标宋简体"/>
          <w:sz w:val="31"/>
          <w:szCs w:val="31"/>
        </w:rPr>
      </w:pPr>
      <w:r>
        <w:rPr>
          <w:rFonts w:ascii="方正小标宋简体" w:eastAsia="方正小标宋简体" w:hAnsi="方正小标宋简体" w:cs="方正小标宋简体"/>
          <w:color w:val="333333"/>
          <w:spacing w:val="8"/>
          <w:sz w:val="31"/>
          <w:szCs w:val="31"/>
        </w:rPr>
        <w:t>第二部分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31"/>
          <w:szCs w:val="31"/>
        </w:rPr>
        <w:t xml:space="preserve">  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31"/>
          <w:szCs w:val="31"/>
        </w:rPr>
        <w:t>卢氏县</w:t>
      </w:r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sz w:val="31"/>
          <w:szCs w:val="31"/>
          <w:lang w:eastAsia="zh-CN"/>
        </w:rPr>
        <w:t xml:space="preserve"> </w:t>
      </w:r>
      <w:r w:rsidR="007A0100">
        <w:rPr>
          <w:rFonts w:ascii="方正小标宋简体" w:eastAsia="方正小标宋简体" w:hAnsi="方正小标宋简体" w:cs="方正小标宋简体" w:hint="eastAsia"/>
          <w:color w:val="333333"/>
          <w:spacing w:val="8"/>
          <w:sz w:val="31"/>
          <w:szCs w:val="31"/>
          <w:lang w:eastAsia="zh-CN"/>
        </w:rPr>
        <w:t>气象局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333333"/>
          <w:spacing w:val="8"/>
          <w:sz w:val="31"/>
          <w:szCs w:val="31"/>
        </w:rPr>
        <w:t>年度行政执法情况</w:t>
      </w:r>
      <w:r>
        <w:rPr>
          <w:rFonts w:ascii="方正小标宋简体" w:eastAsia="方正小标宋简体" w:hAnsi="方正小标宋简体" w:cs="方正小标宋简体"/>
          <w:color w:val="333333"/>
          <w:spacing w:val="7"/>
          <w:sz w:val="31"/>
          <w:szCs w:val="31"/>
        </w:rPr>
        <w:t>说明</w:t>
      </w:r>
    </w:p>
    <w:p w:rsidR="007141C3" w:rsidRDefault="005C5422">
      <w:pPr>
        <w:pStyle w:val="a3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:rsidR="007141C3" w:rsidRDefault="005C5422">
      <w:pPr>
        <w:pStyle w:val="a3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:rsidR="007141C3" w:rsidRDefault="005C5422">
      <w:pPr>
        <w:pStyle w:val="a3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:rsidR="007141C3" w:rsidRDefault="005C5422">
      <w:pPr>
        <w:pStyle w:val="a3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eastAsia="zh-CN"/>
        </w:rPr>
        <w:t>0</w:t>
      </w:r>
      <w:bookmarkStart w:id="0" w:name="_GoBack"/>
      <w:bookmarkEnd w:id="0"/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:rsidR="007141C3" w:rsidRDefault="005C5422">
      <w:pPr>
        <w:pStyle w:val="a3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:rsidR="007141C3" w:rsidRDefault="005C5422">
      <w:pPr>
        <w:pStyle w:val="a3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:rsidR="007141C3" w:rsidRDefault="005C5422">
      <w:pPr>
        <w:pStyle w:val="a3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:rsidR="007141C3" w:rsidRDefault="005C5422">
      <w:pPr>
        <w:pStyle w:val="a3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:rsidR="007141C3" w:rsidRDefault="005C5422">
      <w:pPr>
        <w:pStyle w:val="a3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:rsidR="007141C3" w:rsidRPr="007A0100" w:rsidRDefault="005C5422" w:rsidP="007A0100">
      <w:pPr>
        <w:pStyle w:val="a3"/>
        <w:spacing w:before="315" w:line="220" w:lineRule="auto"/>
        <w:ind w:left="444"/>
        <w:rPr>
          <w:rFonts w:eastAsiaTheme="minorEastAsia" w:hint="eastAsia"/>
          <w:sz w:val="26"/>
          <w:szCs w:val="26"/>
          <w:lang w:eastAsia="zh-CN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 w:rsidR="007A0100">
        <w:rPr>
          <w:rFonts w:eastAsiaTheme="minorEastAsia" w:hint="eastAsia"/>
          <w:color w:val="333333"/>
          <w:spacing w:val="-31"/>
          <w:sz w:val="26"/>
          <w:szCs w:val="26"/>
          <w:lang w:eastAsia="zh-CN"/>
        </w:rPr>
        <w:t>43</w:t>
      </w:r>
      <w:r w:rsidR="007A0100">
        <w:rPr>
          <w:rFonts w:eastAsiaTheme="minorEastAsia" w:hint="eastAsia"/>
          <w:color w:val="333333"/>
          <w:spacing w:val="-31"/>
          <w:sz w:val="26"/>
          <w:szCs w:val="26"/>
          <w:lang w:eastAsia="zh-CN"/>
        </w:rPr>
        <w:t>次。</w:t>
      </w:r>
    </w:p>
    <w:p w:rsidR="007141C3" w:rsidRDefault="005C5422">
      <w:pPr>
        <w:pStyle w:val="a3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:rsidR="007141C3" w:rsidRDefault="005C5422">
      <w:pPr>
        <w:pStyle w:val="a3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:rsidR="007141C3" w:rsidRDefault="005C5422">
      <w:pPr>
        <w:pStyle w:val="a3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次，给付总金额</w:t>
      </w:r>
      <w:r>
        <w:rPr>
          <w:color w:val="333333"/>
          <w:spacing w:val="5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:rsidR="007141C3" w:rsidRDefault="005C5422">
      <w:pPr>
        <w:pStyle w:val="a3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:rsidR="007141C3" w:rsidRDefault="005C5422">
      <w:pPr>
        <w:pStyle w:val="a3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:rsidR="007141C3" w:rsidRDefault="005C5422">
      <w:pPr>
        <w:pStyle w:val="a3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:rsidR="007141C3" w:rsidRDefault="005C5422">
      <w:pPr>
        <w:pStyle w:val="a3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:rsidR="007141C3" w:rsidRDefault="005C5422">
      <w:pPr>
        <w:pStyle w:val="a3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:rsidR="007141C3" w:rsidRDefault="005C5422">
      <w:pPr>
        <w:pStyle w:val="a3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 w:rsidR="007141C3" w:rsidSect="007141C3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22" w:rsidRDefault="005C5422">
      <w:r>
        <w:separator/>
      </w:r>
    </w:p>
  </w:endnote>
  <w:endnote w:type="continuationSeparator" w:id="0">
    <w:p w:rsidR="005C5422" w:rsidRDefault="005C5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22" w:rsidRDefault="005C5422">
      <w:r>
        <w:separator/>
      </w:r>
    </w:p>
  </w:footnote>
  <w:footnote w:type="continuationSeparator" w:id="0">
    <w:p w:rsidR="005C5422" w:rsidRDefault="005C5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7141C3"/>
    <w:rsid w:val="005C5422"/>
    <w:rsid w:val="007141C3"/>
    <w:rsid w:val="007A0100"/>
    <w:rsid w:val="160244D2"/>
    <w:rsid w:val="3531002D"/>
    <w:rsid w:val="389D1465"/>
    <w:rsid w:val="6E497466"/>
    <w:rsid w:val="74C55763"/>
    <w:rsid w:val="7734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141C3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141C3"/>
    <w:rPr>
      <w:rFonts w:ascii="FangSong_GB2312" w:eastAsia="FangSong_GB2312" w:hAnsi="FangSong_GB2312" w:cs="FangSong_GB2312"/>
      <w:sz w:val="31"/>
      <w:szCs w:val="31"/>
    </w:rPr>
  </w:style>
  <w:style w:type="table" w:customStyle="1" w:styleId="TableNormal">
    <w:name w:val="Table Normal"/>
    <w:semiHidden/>
    <w:unhideWhenUsed/>
    <w:qFormat/>
    <w:rsid w:val="007141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141C3"/>
    <w:rPr>
      <w:rFonts w:ascii="KaiTi_GB2312" w:eastAsia="KaiTi_GB2312" w:hAnsi="KaiTi_GB2312" w:cs="KaiTi_GB2312"/>
      <w:sz w:val="20"/>
      <w:szCs w:val="20"/>
    </w:rPr>
  </w:style>
  <w:style w:type="paragraph" w:styleId="a4">
    <w:name w:val="header"/>
    <w:basedOn w:val="a"/>
    <w:link w:val="Char"/>
    <w:rsid w:val="007A01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0100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7A01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010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728A84-63A0-44C1-B72E-FEB1F17C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1163</Words>
  <Characters>1362</Characters>
  <Application>Microsoft Office Word</Application>
  <DocSecurity>0</DocSecurity>
  <Lines>227</Lines>
  <Paragraphs>194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克克</dc:creator>
  <cp:lastModifiedBy>Administrator</cp:lastModifiedBy>
  <cp:revision>2</cp:revision>
  <dcterms:created xsi:type="dcterms:W3CDTF">2026-01-20T08:41:00Z</dcterms:created>
  <dcterms:modified xsi:type="dcterms:W3CDTF">2026-01-20T08:41:00Z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eyJoZGlkIjoiZjJlYWZhN2QzZDNlNTgwMzYxZmMyMDZlZTBjNTdmMDUiLCJ1c2VySWQiOiIxNTU4MzM0Nzc1In0=</vt:lpwstr>
  </property>
  <property fmtid="{D5CDD505-2E9C-101B-9397-08002B2CF9AE}" pid="5" name="KSOProductBuildVer">
    <vt:lpwstr>2052-12.1.0.24034</vt:lpwstr>
  </property>
  <property fmtid="{D5CDD505-2E9C-101B-9397-08002B2CF9AE}" pid="6" name="ICV">
    <vt:lpwstr>FB6103AC49B34B3296FF8F74F80D2932_13</vt:lpwstr>
  </property>
</Properties>
</file>