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7117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1AF8C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卢氏县文峪乡窑子沟村2026年人居环境基础设施以工代赈项目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机械招租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报名登记表</w:t>
      </w:r>
    </w:p>
    <w:p w14:paraId="12CC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43A8157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2F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280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858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21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91C5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18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A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4E90F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76A1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EAE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21B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B687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980B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E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66352E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9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214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3B2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D7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3A4DF0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B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4EF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444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7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D5DF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5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  价</w:t>
            </w:r>
          </w:p>
          <w:p w14:paraId="6CD8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（包含油料费、机手工资及日常维护费用）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71A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0ABF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152E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8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56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0AC40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70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A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0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6586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F2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1B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B19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0866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C32D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4203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机械手从业资格证明、手机号、身份证复印件：</w:t>
            </w:r>
          </w:p>
          <w:p w14:paraId="0F585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46D51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5081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6720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6665EC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38E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25DB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522A7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3C7FC5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606F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54CE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B3F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17AFBA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A6AE89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AC03B6-C6D1-41F8-9F6F-342EAC4B78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8CC25B-2366-4E23-9DD4-7D5D10A7F2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6E0C89-7126-41DE-90C0-E58DC03A51C5}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393A27D2"/>
    <w:rsid w:val="47642A91"/>
    <w:rsid w:val="50EA2439"/>
    <w:rsid w:val="58010A6B"/>
    <w:rsid w:val="5CA7445E"/>
    <w:rsid w:val="620462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363</Characters>
  <Lines>0</Lines>
  <Paragraphs>0</Paragraphs>
  <TotalTime>0</TotalTime>
  <ScaleCrop>false</ScaleCrop>
  <LinksUpToDate>false</LinksUpToDate>
  <CharactersWithSpaces>386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2026-03-26T04:44:00Z</dcterms:created>
  <dc:creator>ASUS</dc:creator>
  <cp:lastModifiedBy>不再有花开的爱</cp:lastModifiedBy>
  <dcterms:modified xsi:type="dcterms:W3CDTF">2026-05-15T08:18:13Z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eyJoZGlkIjoiMmZkZjY4YWNhMmI3ZDg0NmZmZTNiMGRkMTU0YWY1OTMiLCJ1c2VySWQiOiIyNzMyNTU4OTIifQ==</vt:lpwstr>
  </property>
  <property fmtid="{D5CDD505-2E9C-101B-9397-08002B2CF9AE}" pid="4" name="ICV">
    <vt:lpwstr>B8544914BC1B4E198188E4199ADAB62B_13</vt:lpwstr>
  </property>
</Properties>
</file>