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0500B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附件3</w:t>
      </w:r>
    </w:p>
    <w:p w14:paraId="10D9B8B2">
      <w:pPr>
        <w:jc w:val="center"/>
        <w:rPr>
          <w:rFonts w:ascii="Times New Roman" w:hAnsi="Times New Roman" w:eastAsia="仿宋" w:cs="Times New Roman"/>
          <w:sz w:val="48"/>
          <w:szCs w:val="32"/>
        </w:rPr>
      </w:pPr>
      <w:r>
        <w:rPr>
          <w:rFonts w:hint="eastAsia" w:ascii="Times New Roman" w:hAnsi="Times New Roman" w:eastAsia="仿宋" w:cs="Times New Roman"/>
          <w:sz w:val="48"/>
          <w:szCs w:val="32"/>
        </w:rPr>
        <w:t>官道口镇南幽村2026年特色旅居发展配套以工代赈建设项目</w:t>
      </w:r>
    </w:p>
    <w:p w14:paraId="3D6C3170">
      <w:pPr>
        <w:jc w:val="center"/>
        <w:rPr>
          <w:rFonts w:hint="eastAsia" w:ascii="Times New Roman" w:hAnsi="Times New Roman" w:eastAsia="仿宋" w:cs="Times New Roman"/>
          <w:sz w:val="52"/>
          <w:szCs w:val="32"/>
        </w:rPr>
      </w:pPr>
      <w:r>
        <w:rPr>
          <w:rFonts w:hint="eastAsia" w:ascii="Times New Roman" w:hAnsi="Times New Roman" w:eastAsia="仿宋" w:cs="Times New Roman"/>
          <w:sz w:val="52"/>
          <w:szCs w:val="32"/>
        </w:rPr>
        <w:t>材料采购询价单</w:t>
      </w:r>
      <w:bookmarkStart w:id="0" w:name="_GoBack"/>
      <w:bookmarkEnd w:id="0"/>
    </w:p>
    <w:p w14:paraId="5B02A74B">
      <w:pPr>
        <w:wordWrap w:val="0"/>
        <w:spacing w:line="216" w:lineRule="auto"/>
        <w:ind w:firstLine="580" w:firstLineChars="200"/>
        <w:rPr>
          <w:rFonts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>采购单位： 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01D67">
                            <w:pPr>
                              <w:ind w:firstLine="580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04601D67">
                      <w:pPr>
                        <w:ind w:firstLine="580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D2CA6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4DD2">
            <w:pPr>
              <w:spacing w:before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0A85">
            <w:pPr>
              <w:spacing w:before="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9E6D2C8">
            <w:pPr>
              <w:spacing w:line="201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798B76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262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83B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D12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9B9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 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F096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 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F702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 价</w:t>
            </w:r>
          </w:p>
          <w:p w14:paraId="1A761F1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F13C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 价</w:t>
            </w:r>
          </w:p>
          <w:p w14:paraId="1C90FCD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27EEC1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15B0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AA026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ACE8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7E42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12A7A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3B6A0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0AEA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BADEF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15A56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D9549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05FD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E3A1F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4116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D9A5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639D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77C471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2D56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D462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90D9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7CB4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CDF4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F2F2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54F4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371374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66E1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2FBD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94942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9EEA1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D45B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1672C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91477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C62A1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36095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104B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1B278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B33A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28AA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9B7A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857AB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5B9B3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6A8F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EC00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0525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290E6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F116D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7B648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1D31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E8DC1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7BC0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64A7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5544D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836D8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5B9D8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000B2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B812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AA356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2D393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597B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38C9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12D9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F015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BE99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D22E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283887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BE0F8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14CA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6F83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6356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32B93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CFF3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104D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1ABD0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7773">
            <w:pPr>
              <w:spacing w:before="7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4FB8">
            <w:pPr>
              <w:spacing w:before="7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F1D9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1DD6E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6BAD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02C2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03B5">
            <w:pPr>
              <w:wordWrap w:val="0"/>
              <w:spacing w:line="384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F3D50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993EE8">
            <w:pPr>
              <w:spacing w:line="56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50DD8488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29283A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8A0F9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询价小组签字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8CDD">
            <w:pPr>
              <w:spacing w:before="296"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1DE8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0F3C">
            <w:pPr>
              <w:spacing w:before="122" w:line="307" w:lineRule="auto"/>
              <w:ind w:right="280" w:firstLine="580" w:firstLineChars="200"/>
              <w:rPr>
                <w:rFonts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6B3C60C6">
            <w:pPr>
              <w:spacing w:before="171"/>
              <w:ind w:firstLine="3300" w:firstLineChars="1138"/>
              <w:rPr>
                <w:rFonts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2809A1F7">
            <w:pPr>
              <w:spacing w:before="203"/>
              <w:ind w:firstLine="3300" w:firstLineChars="1138"/>
              <w:rPr>
                <w:rFonts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7AA74F74">
            <w:pPr>
              <w:spacing w:before="203"/>
              <w:ind w:firstLine="3271" w:firstLineChars="1128"/>
              <w:rPr>
                <w:rFonts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56AA1D0C">
            <w:pPr>
              <w:spacing w:before="243"/>
              <w:ind w:firstLine="6860"/>
              <w:jc w:val="center"/>
              <w:rPr>
                <w:rFonts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64E97787">
      <w:pPr>
        <w:wordWrap w:val="0"/>
        <w:spacing w:before="63"/>
        <w:ind w:firstLine="460"/>
        <w:jc w:val="left"/>
        <w:rPr>
          <w:rFonts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28011582">
      <w:pPr>
        <w:wordWrap w:val="0"/>
        <w:spacing w:line="216" w:lineRule="auto"/>
        <w:ind w:firstLine="580" w:firstLineChars="200"/>
        <w:jc w:val="left"/>
        <w:rPr>
          <w:rFonts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2.必须按时密封报送，否则视为无效。中标原则为合理低价中标。</w:t>
      </w:r>
    </w:p>
    <w:p w14:paraId="0FDE19CC">
      <w:pPr>
        <w:wordWrap w:val="0"/>
        <w:spacing w:line="230" w:lineRule="auto"/>
        <w:ind w:firstLine="580" w:firstLineChars="200"/>
        <w:jc w:val="left"/>
        <w:rPr>
          <w:rFonts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3.供应商中标后若不能按要求完成任务，将加入我单位采购黑名单。</w:t>
      </w:r>
    </w:p>
    <w:p w14:paraId="4ABD89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70"/>
    <w:rsid w:val="00024498"/>
    <w:rsid w:val="007E0ED7"/>
    <w:rsid w:val="00DB2970"/>
    <w:rsid w:val="03D43866"/>
    <w:rsid w:val="17146D2C"/>
    <w:rsid w:val="44214112"/>
    <w:rsid w:val="479D7F68"/>
    <w:rsid w:val="68B37F39"/>
    <w:rsid w:val="6C83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286</Characters>
  <Lines>3</Lines>
  <Paragraphs>1</Paragraphs>
  <TotalTime>1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上仙</cp:lastModifiedBy>
  <dcterms:modified xsi:type="dcterms:W3CDTF">2026-05-15T06:15:10Z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75585331CACB4BF797CF4B6F6E93E3C9_13</vt:lpwstr>
  </property>
</Properties>
</file>