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75F7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附件5：</w:t>
      </w:r>
    </w:p>
    <w:p w14:paraId="5C0DB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卢氏县东明镇东明社区2026年</w:t>
      </w:r>
    </w:p>
    <w:p w14:paraId="524DB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基础设施建设以工代赈项目</w:t>
      </w:r>
    </w:p>
    <w:p w14:paraId="77A1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技术服务人员报名表</w:t>
      </w:r>
    </w:p>
    <w:p w14:paraId="34960E08">
      <w:pPr>
        <w:ind w:left="-57" w:right="-57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 w14:paraId="625D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D6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姓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851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6F5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F40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E4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（照片）</w:t>
            </w:r>
          </w:p>
        </w:tc>
      </w:tr>
      <w:tr w14:paraId="6A4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3F6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3AC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4B2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53AF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249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678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9CE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FCB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E56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47A2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FC8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B18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39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BAD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E4A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2385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8AA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A92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D6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熟悉专业</w:t>
            </w:r>
          </w:p>
          <w:p w14:paraId="63C2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 w14:paraId="628D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00A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472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7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200E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6A5D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E23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CB3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675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  <w:p w14:paraId="48A2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1A16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14DF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4DA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A92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4B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67E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E33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096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4120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2737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ADC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0B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C11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A3F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533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在职教育</w:t>
            </w:r>
          </w:p>
          <w:p w14:paraId="56AF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638B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4A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46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6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61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474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职务级别</w:t>
            </w:r>
          </w:p>
          <w:p w14:paraId="57AE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D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E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B2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718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AD7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BAF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1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10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59D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E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</w:p>
          <w:p w14:paraId="452A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E7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1CA5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768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97A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9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1F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近3年主要工作业绩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5B3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BA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C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2889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A70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61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家庭主要</w:t>
            </w:r>
          </w:p>
          <w:p w14:paraId="6DE9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3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D0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E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E9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BC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 w14:paraId="536E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0B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6E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9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8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4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0F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7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8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99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8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28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CA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8F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03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19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D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8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5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9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85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65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47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76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A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25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34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9E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FE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3A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B0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我承诺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2F1A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我提供的个人情况和资料全部真实无误。</w:t>
            </w:r>
          </w:p>
          <w:p w14:paraId="7794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我本人不存在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中所罗列的禁止报名的情形，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如出现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禁止报名情形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，同意按照有关规定接受处理。</w:t>
            </w:r>
          </w:p>
          <w:p w14:paraId="25DB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　　</w:t>
            </w:r>
          </w:p>
          <w:p w14:paraId="56F9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承诺人（签字）：</w:t>
            </w:r>
          </w:p>
          <w:p w14:paraId="49A4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　 月　　日</w:t>
            </w:r>
          </w:p>
        </w:tc>
      </w:tr>
    </w:tbl>
    <w:p w14:paraId="22CE6500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 w14:paraId="57423F88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145D508B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2.“主要业绩”请从“干过什么、干成什么”两方面书写，以写实为主；</w:t>
      </w:r>
    </w:p>
    <w:p w14:paraId="717307A9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3.需在“照片”栏内附上近期1寸标准照。</w:t>
      </w:r>
    </w:p>
    <w:p w14:paraId="6A22E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卢氏县东明镇东明社区2026年</w:t>
      </w:r>
    </w:p>
    <w:p w14:paraId="30EA8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基础设施建设以工代赈项目</w:t>
      </w:r>
    </w:p>
    <w:p w14:paraId="3DB3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技术服务单位报名表</w:t>
      </w:r>
      <w:bookmarkStart w:id="0" w:name="_GoBack"/>
      <w:bookmarkEnd w:id="0"/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 w14:paraId="336F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 w14:paraId="7E7427B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 w14:paraId="7A5D5C8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0680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  <w:vAlign w:val="top"/>
          </w:tcPr>
          <w:p w14:paraId="1A9FE949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法定代表人或</w:t>
            </w:r>
          </w:p>
          <w:p w14:paraId="032BC0C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委托代理人</w:t>
            </w:r>
          </w:p>
        </w:tc>
        <w:tc>
          <w:tcPr>
            <w:tcW w:w="1917" w:type="dxa"/>
            <w:vAlign w:val="bottom"/>
          </w:tcPr>
          <w:p w14:paraId="2B364CEB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DC6E964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 w14:paraId="5092BB1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1574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 w14:paraId="64F8BF9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电话</w:t>
            </w:r>
          </w:p>
        </w:tc>
        <w:tc>
          <w:tcPr>
            <w:tcW w:w="1917" w:type="dxa"/>
            <w:vAlign w:val="bottom"/>
          </w:tcPr>
          <w:p w14:paraId="3B6C34D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45C5077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 w14:paraId="5109D08A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3BF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 w14:paraId="41841F5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 w14:paraId="5D730E8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5F9D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 w14:paraId="270F6E7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原件检验情况</w:t>
            </w:r>
          </w:p>
        </w:tc>
      </w:tr>
      <w:tr w14:paraId="2154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4E4A4D1C">
            <w:pPr>
              <w:wordWrap w:val="0"/>
              <w:spacing w:line="480" w:lineRule="auto"/>
              <w:rPr>
                <w:rFonts w:hint="eastAsia" w:asciiTheme="minorEastAsia" w:hAnsiTheme="minorEastAsia" w:eastAsiaTheme="minorEastAsia" w:cstheme="minorEastAsia"/>
                <w:sz w:val="21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4"/>
                <w:lang w:val="en-US" w:eastAsia="zh-CN"/>
              </w:rPr>
              <w:t>授权委托书原件（委托代理人报名的需提供）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76BCFDCB">
            <w:pPr>
              <w:spacing w:line="291" w:lineRule="exact"/>
              <w:ind w:firstLine="0"/>
              <w:jc w:val="both"/>
            </w:pPr>
          </w:p>
        </w:tc>
      </w:tr>
      <w:tr w14:paraId="58B0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0F85D2D2">
            <w:pPr>
              <w:wordWrap w:val="0"/>
              <w:spacing w:line="480" w:lineRule="auto"/>
              <w:rPr>
                <w:rFonts w:hint="eastAsia" w:asciiTheme="minorEastAsia" w:hAnsiTheme="minorEastAsia" w:eastAsiaTheme="minorEastAsia" w:cstheme="minorEastAsia"/>
                <w:sz w:val="21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8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4"/>
                <w:lang w:val="en-US" w:eastAsia="zh-CN"/>
              </w:rPr>
              <w:t>报名人居民身份证原件及加盖企业公章的复印件一份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8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53E4D58D">
            <w:pPr>
              <w:spacing w:line="281" w:lineRule="exact"/>
              <w:ind w:left="20" w:firstLine="0"/>
              <w:jc w:val="both"/>
            </w:pPr>
          </w:p>
        </w:tc>
      </w:tr>
      <w:tr w14:paraId="233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 w14:paraId="51CC987E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4"/>
                <w:lang w:val="en-US" w:eastAsia="zh-CN"/>
              </w:rPr>
              <w:t>企业营业执照、资质证书、现场管理人员资格证书加盖企业公章的复印件一份；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 w14:paraId="30CAB402">
            <w:pPr>
              <w:spacing w:line="280" w:lineRule="exact"/>
              <w:ind w:firstLine="0"/>
              <w:jc w:val="both"/>
            </w:pPr>
          </w:p>
        </w:tc>
      </w:tr>
      <w:tr w14:paraId="0251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 w14:paraId="24D24CAC">
            <w:pPr>
              <w:wordWrap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4"/>
                <w:lang w:val="en-US" w:eastAsia="zh-CN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重大税收违法失信主体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4"/>
                <w:lang w:val="en-US" w:eastAsia="zh-CN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 w14:paraId="4864522B">
            <w:pPr>
              <w:spacing w:line="360" w:lineRule="exact"/>
              <w:ind w:left="100" w:firstLine="0"/>
              <w:jc w:val="both"/>
            </w:pPr>
          </w:p>
        </w:tc>
      </w:tr>
    </w:tbl>
    <w:p w14:paraId="738DBF4D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A020D1E-42F1-45E7-A47D-724FFB1D5A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69739C-D00E-44C9-8DEA-F407887E9B4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49245D2-1FA4-4D5F-8668-CFFA7CFE282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456736E-AD9C-414F-9C37-FDC84212EE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7BEF"/>
    <w:rsid w:val="0CAD4EFC"/>
    <w:rsid w:val="2FCA5CCC"/>
    <w:rsid w:val="421B3243"/>
    <w:rsid w:val="44A56CC1"/>
    <w:rsid w:val="4A124C11"/>
    <w:rsid w:val="6E8B6B3E"/>
    <w:rsid w:val="7122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spacing w:after="120" w:afterAutospacing="0" w:line="480" w:lineRule="auto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674</Words>
  <Characters>704</Characters>
  <Lines>0</Lines>
  <Paragraphs>0</Paragraphs>
  <TotalTime>1</TotalTime>
  <ScaleCrop>false</ScaleCrop>
  <LinksUpToDate>false</LinksUpToDate>
  <CharactersWithSpaces>760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2026-03-26T04:51:00Z</dcterms:created>
  <dc:creator>ASUS</dc:creator>
  <cp:lastModifiedBy>沙河经济办</cp:lastModifiedBy>
  <dcterms:modified xsi:type="dcterms:W3CDTF">2026-05-18T03:00:42Z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eyJoZGlkIjoiMDg2M2NhMjdlMjYwODQwNTcyYTM5NGM3OTk5N2RjMzIiLCJ1c2VySWQiOiIzMTg4NzU0ODkifQ==</vt:lpwstr>
  </property>
  <property fmtid="{D5CDD505-2E9C-101B-9397-08002B2CF9AE}" pid="4" name="ICV">
    <vt:lpwstr>DE6AF0373ACA4187B14FB50FCDD3CB6F_13</vt:lpwstr>
  </property>
</Properties>
</file>